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B477B" w14:textId="3B922227" w:rsidR="00733116" w:rsidRPr="00733116" w:rsidRDefault="00472C0C" w:rsidP="00472C0C">
      <w:pPr>
        <w:spacing w:line="276" w:lineRule="auto"/>
        <w:rPr>
          <w:b/>
          <w:color w:val="002060"/>
          <w:sz w:val="28"/>
        </w:rPr>
      </w:pPr>
      <w:r w:rsidRPr="00733116">
        <w:rPr>
          <w:b/>
          <w:noProof/>
          <w:color w:val="002060"/>
          <w:sz w:val="28"/>
        </w:rPr>
        <w:drawing>
          <wp:anchor distT="0" distB="0" distL="114300" distR="114300" simplePos="0" relativeHeight="251658240" behindDoc="0" locked="0" layoutInCell="1" allowOverlap="1" wp14:anchorId="0D9CB0F7" wp14:editId="0E529F4E">
            <wp:simplePos x="0" y="0"/>
            <wp:positionH relativeFrom="column">
              <wp:posOffset>4467225</wp:posOffset>
            </wp:positionH>
            <wp:positionV relativeFrom="paragraph">
              <wp:posOffset>-700722</wp:posOffset>
            </wp:positionV>
            <wp:extent cx="2038350" cy="8477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4E0">
        <w:rPr>
          <w:b/>
          <w:color w:val="002060"/>
          <w:sz w:val="28"/>
        </w:rPr>
        <w:t>Checkliste für Lehrkräfte</w:t>
      </w:r>
      <w:r w:rsidR="007C0984" w:rsidRPr="00733116">
        <w:rPr>
          <w:b/>
          <w:color w:val="002060"/>
          <w:sz w:val="28"/>
        </w:rPr>
        <w:t xml:space="preserve"> </w:t>
      </w:r>
    </w:p>
    <w:p w14:paraId="1C32AB15" w14:textId="03EE37E9" w:rsidR="001B1EE9" w:rsidRDefault="005744E0" w:rsidP="001836D9">
      <w:pPr>
        <w:spacing w:line="276" w:lineRule="auto"/>
        <w:rPr>
          <w:b/>
          <w:color w:val="002060"/>
          <w:sz w:val="28"/>
        </w:rPr>
      </w:pPr>
      <w:r>
        <w:rPr>
          <w:b/>
          <w:color w:val="002060"/>
          <w:sz w:val="28"/>
        </w:rPr>
        <w:t>Erklärvideos mit Lernenden an einem Förderzentrum gestalten</w:t>
      </w:r>
    </w:p>
    <w:p w14:paraId="22248E5F" w14:textId="77777777" w:rsidR="001836D9" w:rsidRPr="007E1FCC" w:rsidRDefault="001836D9" w:rsidP="002C3233">
      <w:pPr>
        <w:spacing w:after="0"/>
        <w:rPr>
          <w:b/>
          <w:bCs/>
          <w:color w:val="002060"/>
          <w:sz w:val="28"/>
        </w:rPr>
      </w:pPr>
      <w:bookmarkStart w:id="0" w:name="_GoBack"/>
      <w:bookmarkEnd w:id="0"/>
    </w:p>
    <w:p w14:paraId="6EB40C19" w14:textId="24747DD4" w:rsidR="00EB3FDE" w:rsidRPr="007E1FCC" w:rsidRDefault="008A5D21" w:rsidP="001836D9">
      <w:pPr>
        <w:rPr>
          <w:b/>
          <w:bCs/>
        </w:rPr>
      </w:pPr>
      <w:r w:rsidRPr="007E1FCC">
        <w:rPr>
          <w:rFonts w:ascii="Segoe UI Symbol" w:hAnsi="Segoe UI Symbol"/>
          <w:b/>
          <w:bCs/>
        </w:rPr>
        <w:t xml:space="preserve">✓ </w:t>
      </w:r>
      <w:r w:rsidR="002721F3">
        <w:rPr>
          <w:b/>
          <w:bCs/>
        </w:rPr>
        <w:t>Was ist vor</w:t>
      </w:r>
      <w:r w:rsidR="00EB3FDE" w:rsidRPr="007E1FCC">
        <w:rPr>
          <w:b/>
          <w:bCs/>
        </w:rPr>
        <w:t xml:space="preserve"> dem Projekt</w:t>
      </w:r>
      <w:r w:rsidR="002721F3">
        <w:rPr>
          <w:b/>
          <w:bCs/>
        </w:rPr>
        <w:t xml:space="preserve"> zu berücksichtigen</w:t>
      </w:r>
      <w:r w:rsidR="00EB3FDE" w:rsidRPr="007E1FCC">
        <w:rPr>
          <w:b/>
          <w:bCs/>
        </w:rPr>
        <w:t>?</w:t>
      </w:r>
    </w:p>
    <w:p w14:paraId="0C410868" w14:textId="48F306BC" w:rsidR="00EB3FDE" w:rsidRDefault="00EB3FDE" w:rsidP="002721F3">
      <w:pPr>
        <w:pStyle w:val="Listenabsatz"/>
        <w:numPr>
          <w:ilvl w:val="0"/>
          <w:numId w:val="10"/>
        </w:numPr>
        <w:ind w:right="-142"/>
      </w:pPr>
      <w:r>
        <w:t xml:space="preserve">Einverständnis der Eltern </w:t>
      </w:r>
      <w:r w:rsidR="002721F3">
        <w:t xml:space="preserve">und Erziehungsberechtigten einholen </w:t>
      </w:r>
      <w:r>
        <w:t>(</w:t>
      </w:r>
      <w:r w:rsidR="002721F3">
        <w:t>sofern</w:t>
      </w:r>
      <w:r>
        <w:t xml:space="preserve"> häufiger Videos mit einer </w:t>
      </w:r>
      <w:r w:rsidR="002721F3">
        <w:t xml:space="preserve"> bestimmten </w:t>
      </w:r>
      <w:r>
        <w:t>Technik aufgenommen</w:t>
      </w:r>
      <w:r w:rsidR="002721F3">
        <w:t xml:space="preserve"> werden</w:t>
      </w:r>
      <w:r>
        <w:t xml:space="preserve">, </w:t>
      </w:r>
      <w:r w:rsidR="002721F3">
        <w:t xml:space="preserve">gleich </w:t>
      </w:r>
      <w:r>
        <w:t>zu Beginn des Schuljahres Einverständnis der Eltern</w:t>
      </w:r>
      <w:r w:rsidR="002721F3">
        <w:t>/ Erziehungsberechtigten</w:t>
      </w:r>
      <w:r>
        <w:t xml:space="preserve"> einholen, z. B. Legetechnik: Hände, Stimme)</w:t>
      </w:r>
    </w:p>
    <w:p w14:paraId="35EC31DB" w14:textId="6F76A6CE" w:rsidR="00EB3FDE" w:rsidRDefault="00EB3FDE" w:rsidP="00EB3FDE">
      <w:pPr>
        <w:pStyle w:val="Listenabsatz"/>
        <w:numPr>
          <w:ilvl w:val="0"/>
          <w:numId w:val="10"/>
        </w:numPr>
      </w:pPr>
      <w:r>
        <w:t>Zeitlichen Ablauf festlegen</w:t>
      </w:r>
    </w:p>
    <w:p w14:paraId="35EA13F0" w14:textId="77257E98" w:rsidR="001836D9" w:rsidRDefault="001836D9" w:rsidP="001836D9">
      <w:pPr>
        <w:pStyle w:val="Listenabsatz"/>
      </w:pPr>
    </w:p>
    <w:p w14:paraId="4141819D" w14:textId="0CC317E7" w:rsidR="00EB3FDE" w:rsidRPr="007E1FCC" w:rsidRDefault="008A5D21" w:rsidP="00EB3FDE">
      <w:pPr>
        <w:rPr>
          <w:b/>
          <w:bCs/>
        </w:rPr>
      </w:pPr>
      <w:r w:rsidRPr="007E1FCC">
        <w:rPr>
          <w:b/>
          <w:bCs/>
        </w:rPr>
        <w:t xml:space="preserve"> </w:t>
      </w:r>
      <w:r w:rsidRPr="007E1FCC">
        <w:rPr>
          <w:rFonts w:ascii="Segoe UI Symbol" w:hAnsi="Segoe UI Symbol"/>
          <w:b/>
          <w:bCs/>
        </w:rPr>
        <w:t>✓</w:t>
      </w:r>
      <w:r w:rsidR="007E1FCC">
        <w:rPr>
          <w:rFonts w:ascii="Segoe UI Symbol" w:hAnsi="Segoe UI Symbol"/>
          <w:b/>
          <w:bCs/>
        </w:rPr>
        <w:t xml:space="preserve"> </w:t>
      </w:r>
      <w:r w:rsidR="00EB3FDE" w:rsidRPr="007E1FCC">
        <w:rPr>
          <w:b/>
          <w:bCs/>
        </w:rPr>
        <w:t>Wer ist die Zielgruppe des Erklärvideos?</w:t>
      </w:r>
    </w:p>
    <w:p w14:paraId="13EB91EC" w14:textId="1884729F" w:rsidR="002721F3" w:rsidRDefault="002721F3" w:rsidP="002721F3">
      <w:pPr>
        <w:pStyle w:val="Listenabsatz"/>
        <w:numPr>
          <w:ilvl w:val="0"/>
          <w:numId w:val="13"/>
        </w:numPr>
      </w:pPr>
      <w:r>
        <w:t xml:space="preserve">Die eigene </w:t>
      </w:r>
      <w:r w:rsidR="00EB3FDE">
        <w:t>Klasse</w:t>
      </w:r>
      <w:r>
        <w:t xml:space="preserve">/ </w:t>
      </w:r>
      <w:r w:rsidR="00EB3FDE">
        <w:t>Parallelklassen</w:t>
      </w:r>
    </w:p>
    <w:p w14:paraId="091642D3" w14:textId="7A07C10C" w:rsidR="00EB3FDE" w:rsidRDefault="002721F3" w:rsidP="001836D9">
      <w:pPr>
        <w:pStyle w:val="Listenabsatz"/>
        <w:numPr>
          <w:ilvl w:val="0"/>
          <w:numId w:val="13"/>
        </w:numPr>
      </w:pPr>
      <w:r>
        <w:t>Jüngere/ Ältere Jahrgangsstufe</w:t>
      </w:r>
    </w:p>
    <w:p w14:paraId="09E64A6C" w14:textId="77777777" w:rsidR="008A5D21" w:rsidRDefault="008A5D21" w:rsidP="00EB3FDE"/>
    <w:p w14:paraId="360E4383" w14:textId="2ECEC525" w:rsidR="00EB3FDE" w:rsidRDefault="008A5D21" w:rsidP="007E1FCC">
      <w:pPr>
        <w:rPr>
          <w:b/>
          <w:bCs/>
        </w:rPr>
      </w:pPr>
      <w:r w:rsidRPr="007E1FCC">
        <w:rPr>
          <w:rFonts w:ascii="Segoe UI Symbol" w:hAnsi="Segoe UI Symbol"/>
          <w:b/>
          <w:bCs/>
        </w:rPr>
        <w:t>✓</w:t>
      </w:r>
      <w:r w:rsidRPr="007E1FCC">
        <w:rPr>
          <w:b/>
          <w:bCs/>
        </w:rPr>
        <w:t xml:space="preserve"> </w:t>
      </w:r>
      <w:r w:rsidR="00EB3FDE" w:rsidRPr="007E1FCC">
        <w:rPr>
          <w:b/>
          <w:bCs/>
        </w:rPr>
        <w:t>Welche Art von Erklärvideos</w:t>
      </w:r>
      <w:r w:rsidR="007E1FCC">
        <w:rPr>
          <w:b/>
          <w:bCs/>
        </w:rPr>
        <w:t xml:space="preserve"> nehmen die Lernenden auf</w:t>
      </w:r>
      <w:r w:rsidR="00EB3FDE" w:rsidRPr="007E1FCC">
        <w:rPr>
          <w:b/>
          <w:bCs/>
        </w:rPr>
        <w:t>?</w:t>
      </w:r>
    </w:p>
    <w:p w14:paraId="5C5CB0BD" w14:textId="5D55F1C1" w:rsidR="00EB3FDE" w:rsidRDefault="00EB3FDE" w:rsidP="001836D9">
      <w:pPr>
        <w:pStyle w:val="Listenabsatz"/>
        <w:numPr>
          <w:ilvl w:val="0"/>
          <w:numId w:val="13"/>
        </w:numPr>
      </w:pPr>
      <w:r>
        <w:t>Lege</w:t>
      </w:r>
      <w:r w:rsidR="002721F3">
        <w:t>trickfilme</w:t>
      </w:r>
      <w:r>
        <w:t xml:space="preserve"> mit Bildern (für alle Fächer)</w:t>
      </w:r>
    </w:p>
    <w:p w14:paraId="52A99740" w14:textId="36C10F4A" w:rsidR="001836D9" w:rsidRDefault="001836D9" w:rsidP="001836D9">
      <w:pPr>
        <w:pStyle w:val="Listenabsatz"/>
        <w:numPr>
          <w:ilvl w:val="0"/>
          <w:numId w:val="13"/>
        </w:numPr>
      </w:pPr>
      <w:r>
        <w:t>Videos mit Hilfe von vertonten Präsentationen</w:t>
      </w:r>
    </w:p>
    <w:p w14:paraId="6AF51827" w14:textId="4A18A716" w:rsidR="00EB3FDE" w:rsidRDefault="00EB3FDE" w:rsidP="001836D9">
      <w:pPr>
        <w:pStyle w:val="Listenabsatz"/>
        <w:numPr>
          <w:ilvl w:val="0"/>
          <w:numId w:val="13"/>
        </w:numPr>
      </w:pPr>
      <w:r>
        <w:t>Experiment</w:t>
      </w:r>
      <w:r w:rsidR="002721F3">
        <w:t>alfilme</w:t>
      </w:r>
    </w:p>
    <w:p w14:paraId="7CFECC2B" w14:textId="0520EA98" w:rsidR="001836D9" w:rsidRDefault="001836D9" w:rsidP="001836D9">
      <w:pPr>
        <w:pStyle w:val="Listenabsatz"/>
        <w:numPr>
          <w:ilvl w:val="0"/>
          <w:numId w:val="13"/>
        </w:numPr>
      </w:pPr>
      <w:r>
        <w:t>Bastelanleitungen</w:t>
      </w:r>
    </w:p>
    <w:p w14:paraId="5AD477D3" w14:textId="265C9164" w:rsidR="002C3233" w:rsidRDefault="002C3233" w:rsidP="001836D9">
      <w:pPr>
        <w:pStyle w:val="Listenabsatz"/>
        <w:numPr>
          <w:ilvl w:val="0"/>
          <w:numId w:val="13"/>
        </w:numPr>
      </w:pPr>
      <w:r>
        <w:t>….</w:t>
      </w:r>
    </w:p>
    <w:p w14:paraId="06AB2FC2" w14:textId="77777777" w:rsidR="001836D9" w:rsidRDefault="001836D9" w:rsidP="001836D9">
      <w:pPr>
        <w:pStyle w:val="Listenabsatz"/>
      </w:pPr>
    </w:p>
    <w:p w14:paraId="506FD0EC" w14:textId="3E2E7E02" w:rsidR="00EB3FDE" w:rsidRPr="007E1FCC" w:rsidRDefault="008A5D21" w:rsidP="00EB3FDE">
      <w:pPr>
        <w:rPr>
          <w:b/>
          <w:bCs/>
        </w:rPr>
      </w:pPr>
      <w:r>
        <w:t xml:space="preserve"> </w:t>
      </w:r>
      <w:r w:rsidRPr="007E1FCC">
        <w:rPr>
          <w:rFonts w:ascii="Segoe UI Symbol" w:hAnsi="Segoe UI Symbol"/>
          <w:b/>
          <w:bCs/>
        </w:rPr>
        <w:t xml:space="preserve">✓ </w:t>
      </w:r>
      <w:r w:rsidR="00EB3FDE" w:rsidRPr="007E1FCC">
        <w:rPr>
          <w:b/>
          <w:bCs/>
        </w:rPr>
        <w:t>Welche personelle Unterstützung habe ich?</w:t>
      </w:r>
    </w:p>
    <w:p w14:paraId="12F1B9AA" w14:textId="2633C8B6" w:rsidR="00EB3FDE" w:rsidRDefault="00EB3FDE" w:rsidP="001836D9">
      <w:pPr>
        <w:pStyle w:val="Listenabsatz"/>
        <w:numPr>
          <w:ilvl w:val="0"/>
          <w:numId w:val="15"/>
        </w:numPr>
      </w:pPr>
      <w:r>
        <w:t>Im Kollegium nachfragen, wer unterstützen und dabei ein</w:t>
      </w:r>
      <w:r w:rsidR="002721F3">
        <w:t>e</w:t>
      </w:r>
      <w:r>
        <w:t xml:space="preserve"> neue Methode kennen</w:t>
      </w:r>
      <w:r w:rsidR="002721F3">
        <w:t>lernen</w:t>
      </w:r>
      <w:r w:rsidR="00C37C1C">
        <w:t xml:space="preserve"> möchte</w:t>
      </w:r>
    </w:p>
    <w:p w14:paraId="162685F0" w14:textId="007C21E6" w:rsidR="00EB3FDE" w:rsidRDefault="00EB3FDE" w:rsidP="001836D9">
      <w:pPr>
        <w:pStyle w:val="Listenabsatz"/>
        <w:numPr>
          <w:ilvl w:val="0"/>
          <w:numId w:val="15"/>
        </w:numPr>
      </w:pPr>
      <w:r>
        <w:t>Praktikant</w:t>
      </w:r>
      <w:r w:rsidR="00CA53C1">
        <w:t>innen</w:t>
      </w:r>
      <w:r w:rsidR="002721F3">
        <w:t xml:space="preserve"> und Praktikant</w:t>
      </w:r>
      <w:r w:rsidR="00CA53C1">
        <w:t>en</w:t>
      </w:r>
      <w:r>
        <w:t xml:space="preserve">, </w:t>
      </w:r>
      <w:r w:rsidR="003A3D30">
        <w:t>Absolventinnen und Absolventen des Bundesfreiwilligendienstes („</w:t>
      </w:r>
      <w:proofErr w:type="spellStart"/>
      <w:r>
        <w:t>Bufdis</w:t>
      </w:r>
      <w:proofErr w:type="spellEnd"/>
      <w:r w:rsidR="003A3D30">
        <w:t>“)</w:t>
      </w:r>
      <w:r>
        <w:t>, Fachlehrkräfte</w:t>
      </w:r>
    </w:p>
    <w:p w14:paraId="08E8DB8B" w14:textId="77777777" w:rsidR="00EB3FDE" w:rsidRPr="007E1FCC" w:rsidRDefault="00EB3FDE" w:rsidP="00EB3FDE">
      <w:pPr>
        <w:rPr>
          <w:b/>
          <w:bCs/>
        </w:rPr>
      </w:pPr>
    </w:p>
    <w:p w14:paraId="5FD978ED" w14:textId="67996921" w:rsidR="00EB3FDE" w:rsidRPr="007E1FCC" w:rsidRDefault="008A5D21" w:rsidP="00EB3FDE">
      <w:pPr>
        <w:rPr>
          <w:b/>
          <w:bCs/>
        </w:rPr>
      </w:pPr>
      <w:r w:rsidRPr="007E1FCC">
        <w:rPr>
          <w:rFonts w:ascii="Segoe UI Symbol" w:hAnsi="Segoe UI Symbol"/>
          <w:b/>
          <w:bCs/>
        </w:rPr>
        <w:t xml:space="preserve">✓ </w:t>
      </w:r>
      <w:r w:rsidR="007E1FCC">
        <w:rPr>
          <w:b/>
          <w:bCs/>
        </w:rPr>
        <w:t>Wie stelle ich die Inhalte zur Verfügung</w:t>
      </w:r>
      <w:r w:rsidR="00EB3FDE" w:rsidRPr="007E1FCC">
        <w:rPr>
          <w:b/>
          <w:bCs/>
        </w:rPr>
        <w:t>?</w:t>
      </w:r>
    </w:p>
    <w:p w14:paraId="3500FD35" w14:textId="04A063A1" w:rsidR="00EB3FDE" w:rsidRDefault="00EB3FDE" w:rsidP="001836D9">
      <w:pPr>
        <w:pStyle w:val="Listenabsatz"/>
        <w:numPr>
          <w:ilvl w:val="0"/>
          <w:numId w:val="17"/>
        </w:numPr>
      </w:pPr>
      <w:r>
        <w:t>Inhaltliche Entlastung: Texte/</w:t>
      </w:r>
      <w:r w:rsidR="002721F3">
        <w:t xml:space="preserve"> </w:t>
      </w:r>
      <w:r>
        <w:t>Videos vorgeben, das Thema eingrenzen</w:t>
      </w:r>
    </w:p>
    <w:p w14:paraId="01FE9D52" w14:textId="62AE1453" w:rsidR="00EB3FDE" w:rsidRDefault="00EB3FDE" w:rsidP="001836D9">
      <w:pPr>
        <w:pStyle w:val="Listenabsatz"/>
        <w:numPr>
          <w:ilvl w:val="0"/>
          <w:numId w:val="17"/>
        </w:numPr>
      </w:pPr>
      <w:r>
        <w:t xml:space="preserve">Konkrete Fragestellung, die mit dem Text oder Video beantwortet werden </w:t>
      </w:r>
      <w:r w:rsidR="002721F3">
        <w:t>kann</w:t>
      </w:r>
    </w:p>
    <w:p w14:paraId="2DFFE429" w14:textId="1B09D984" w:rsidR="00EB3FDE" w:rsidRDefault="00EB3FDE" w:rsidP="001836D9">
      <w:pPr>
        <w:pStyle w:val="Listenabsatz"/>
        <w:numPr>
          <w:ilvl w:val="0"/>
          <w:numId w:val="17"/>
        </w:numPr>
      </w:pPr>
      <w:r>
        <w:t>Im Storyboard Leitfragen</w:t>
      </w:r>
      <w:r w:rsidR="002721F3">
        <w:t xml:space="preserve"> und </w:t>
      </w:r>
      <w:r>
        <w:t xml:space="preserve">Überschriften aufgreifen </w:t>
      </w:r>
    </w:p>
    <w:p w14:paraId="5D26C9C2" w14:textId="77777777" w:rsidR="001836D9" w:rsidRDefault="001836D9" w:rsidP="001836D9">
      <w:pPr>
        <w:pStyle w:val="Listenabsatz"/>
      </w:pPr>
    </w:p>
    <w:p w14:paraId="1FE5F5B5" w14:textId="20B2B2B4" w:rsidR="00EB3FDE" w:rsidRPr="007E1FCC" w:rsidRDefault="008A5D21" w:rsidP="00EB3FDE">
      <w:pPr>
        <w:rPr>
          <w:b/>
          <w:bCs/>
        </w:rPr>
      </w:pPr>
      <w:r w:rsidRPr="007E1FCC">
        <w:rPr>
          <w:rFonts w:ascii="Segoe UI Symbol" w:hAnsi="Segoe UI Symbol"/>
          <w:b/>
          <w:bCs/>
        </w:rPr>
        <w:t xml:space="preserve">✓ </w:t>
      </w:r>
      <w:r w:rsidR="00EB3FDE" w:rsidRPr="007E1FCC">
        <w:rPr>
          <w:b/>
          <w:bCs/>
        </w:rPr>
        <w:t>Ablauf</w:t>
      </w:r>
      <w:r w:rsidR="002721F3">
        <w:rPr>
          <w:b/>
          <w:bCs/>
        </w:rPr>
        <w:t>: Wie gehe ich vor?</w:t>
      </w:r>
    </w:p>
    <w:p w14:paraId="540FECF5" w14:textId="77777777" w:rsidR="00EB3FDE" w:rsidRDefault="00EB3FDE" w:rsidP="001836D9">
      <w:pPr>
        <w:pStyle w:val="Listenabsatz"/>
        <w:numPr>
          <w:ilvl w:val="0"/>
          <w:numId w:val="19"/>
        </w:numPr>
      </w:pPr>
      <w:r>
        <w:t>Gemeinsam ein Video mit dieser Technik anschauen, idealerweise schon passend zum Thema</w:t>
      </w:r>
    </w:p>
    <w:p w14:paraId="0202596F" w14:textId="6C46638F" w:rsidR="00EB3FDE" w:rsidRDefault="00EB3FDE" w:rsidP="001836D9">
      <w:pPr>
        <w:pStyle w:val="Listenabsatz"/>
        <w:numPr>
          <w:ilvl w:val="0"/>
          <w:numId w:val="19"/>
        </w:numPr>
      </w:pPr>
      <w:r>
        <w:t>Storyboard in der Kleingruppe (</w:t>
      </w:r>
      <w:r w:rsidR="002721F3">
        <w:t xml:space="preserve">max. </w:t>
      </w:r>
      <w:r>
        <w:t>3 Personen) erstellen, ideal</w:t>
      </w:r>
      <w:r w:rsidR="002721F3">
        <w:t>erweise</w:t>
      </w:r>
      <w:r>
        <w:t xml:space="preserve"> </w:t>
      </w:r>
      <w:r w:rsidR="002721F3">
        <w:t>pro</w:t>
      </w:r>
      <w:r>
        <w:t xml:space="preserve"> Gruppe eine Lehrkraft/</w:t>
      </w:r>
      <w:r w:rsidR="002721F3">
        <w:t xml:space="preserve"> </w:t>
      </w:r>
      <w:r>
        <w:t>Betreuung</w:t>
      </w:r>
    </w:p>
    <w:p w14:paraId="2F2DB66A" w14:textId="701696A7" w:rsidR="00EB3FDE" w:rsidRDefault="00EB3FDE" w:rsidP="001836D9">
      <w:pPr>
        <w:pStyle w:val="Listenabsatz"/>
        <w:numPr>
          <w:ilvl w:val="0"/>
          <w:numId w:val="19"/>
        </w:numPr>
      </w:pPr>
      <w:r>
        <w:t>Überschriften suchen, passende Bilder dazu zeichnen bzw. ausdrucken (Recht am Bild)</w:t>
      </w:r>
    </w:p>
    <w:p w14:paraId="07BBD81B" w14:textId="5CFF6EA3" w:rsidR="00EB3FDE" w:rsidRDefault="00EB3FDE" w:rsidP="001836D9">
      <w:pPr>
        <w:pStyle w:val="Listenabsatz"/>
        <w:numPr>
          <w:ilvl w:val="0"/>
          <w:numId w:val="19"/>
        </w:numPr>
      </w:pPr>
      <w:r>
        <w:t>Text mit genauem Wortlaut aufschreiben</w:t>
      </w:r>
    </w:p>
    <w:p w14:paraId="4C5E34E3" w14:textId="77777777" w:rsidR="00EB3FDE" w:rsidRDefault="00EB3FDE" w:rsidP="001836D9">
      <w:pPr>
        <w:pStyle w:val="Listenabsatz"/>
        <w:numPr>
          <w:ilvl w:val="0"/>
          <w:numId w:val="19"/>
        </w:numPr>
      </w:pPr>
      <w:r>
        <w:t>Rollen verteilen: Sprecher, Regisseur, Bilder in der richtigen Reihenfolge reichen</w:t>
      </w:r>
    </w:p>
    <w:p w14:paraId="742E90C0" w14:textId="2B4535D6" w:rsidR="00502C99" w:rsidRDefault="00EB3FDE" w:rsidP="001836D9">
      <w:pPr>
        <w:pStyle w:val="Listenabsatz"/>
        <w:numPr>
          <w:ilvl w:val="0"/>
          <w:numId w:val="19"/>
        </w:numPr>
      </w:pPr>
      <w:r>
        <w:t xml:space="preserve">Übungsphase ohne Technik in der Gruppe, </w:t>
      </w:r>
      <w:r w:rsidR="00C37C1C">
        <w:t xml:space="preserve">anschließend </w:t>
      </w:r>
      <w:r>
        <w:t>vor der Klasse mit der Dokumentenkame</w:t>
      </w:r>
      <w:r w:rsidR="001836D9">
        <w:t>ra</w:t>
      </w:r>
    </w:p>
    <w:sectPr w:rsidR="00502C99" w:rsidSect="002C3233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B4E93" w16cex:dateUtc="2022-12-07T16:40:00Z"/>
  <w16cex:commentExtensible w16cex:durableId="273B4DAE" w16cex:dateUtc="2022-12-07T16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F16"/>
    <w:multiLevelType w:val="hybridMultilevel"/>
    <w:tmpl w:val="4142F6E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0D61"/>
    <w:multiLevelType w:val="hybridMultilevel"/>
    <w:tmpl w:val="D6E460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343B"/>
    <w:multiLevelType w:val="hybridMultilevel"/>
    <w:tmpl w:val="00EA60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88C"/>
    <w:multiLevelType w:val="hybridMultilevel"/>
    <w:tmpl w:val="3D7660A4"/>
    <w:lvl w:ilvl="0" w:tplc="0B1CB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7BB1"/>
    <w:multiLevelType w:val="hybridMultilevel"/>
    <w:tmpl w:val="EF44920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477A"/>
    <w:multiLevelType w:val="hybridMultilevel"/>
    <w:tmpl w:val="A8EE675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478C"/>
    <w:multiLevelType w:val="hybridMultilevel"/>
    <w:tmpl w:val="7FA6955A"/>
    <w:lvl w:ilvl="0" w:tplc="78B66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5775"/>
    <w:multiLevelType w:val="hybridMultilevel"/>
    <w:tmpl w:val="EF42614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948A8"/>
    <w:multiLevelType w:val="hybridMultilevel"/>
    <w:tmpl w:val="D048FE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34F5B"/>
    <w:multiLevelType w:val="hybridMultilevel"/>
    <w:tmpl w:val="20BA0AC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20313F"/>
    <w:multiLevelType w:val="hybridMultilevel"/>
    <w:tmpl w:val="D69E225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550AE2"/>
    <w:multiLevelType w:val="hybridMultilevel"/>
    <w:tmpl w:val="84344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85585"/>
    <w:multiLevelType w:val="hybridMultilevel"/>
    <w:tmpl w:val="2312E7A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EF3922"/>
    <w:multiLevelType w:val="hybridMultilevel"/>
    <w:tmpl w:val="C5260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D0DD5"/>
    <w:multiLevelType w:val="hybridMultilevel"/>
    <w:tmpl w:val="AC6E920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034513"/>
    <w:multiLevelType w:val="hybridMultilevel"/>
    <w:tmpl w:val="5298FF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635"/>
    <w:multiLevelType w:val="hybridMultilevel"/>
    <w:tmpl w:val="7E587A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42171"/>
    <w:multiLevelType w:val="hybridMultilevel"/>
    <w:tmpl w:val="37D67C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D517B"/>
    <w:multiLevelType w:val="hybridMultilevel"/>
    <w:tmpl w:val="5350B5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141BE"/>
    <w:multiLevelType w:val="hybridMultilevel"/>
    <w:tmpl w:val="FDFC36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157CB"/>
    <w:multiLevelType w:val="hybridMultilevel"/>
    <w:tmpl w:val="B7F0265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7320E"/>
    <w:multiLevelType w:val="hybridMultilevel"/>
    <w:tmpl w:val="1C7048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B4809"/>
    <w:multiLevelType w:val="hybridMultilevel"/>
    <w:tmpl w:val="1E0C01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A24A0"/>
    <w:multiLevelType w:val="hybridMultilevel"/>
    <w:tmpl w:val="B08C8E7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07396"/>
    <w:multiLevelType w:val="hybridMultilevel"/>
    <w:tmpl w:val="03C29FF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1"/>
  </w:num>
  <w:num w:numId="5">
    <w:abstractNumId w:val="4"/>
  </w:num>
  <w:num w:numId="6">
    <w:abstractNumId w:val="8"/>
  </w:num>
  <w:num w:numId="7">
    <w:abstractNumId w:val="18"/>
  </w:num>
  <w:num w:numId="8">
    <w:abstractNumId w:val="6"/>
  </w:num>
  <w:num w:numId="9">
    <w:abstractNumId w:val="3"/>
  </w:num>
  <w:num w:numId="10">
    <w:abstractNumId w:val="19"/>
  </w:num>
  <w:num w:numId="11">
    <w:abstractNumId w:val="9"/>
  </w:num>
  <w:num w:numId="12">
    <w:abstractNumId w:val="12"/>
  </w:num>
  <w:num w:numId="13">
    <w:abstractNumId w:val="21"/>
  </w:num>
  <w:num w:numId="14">
    <w:abstractNumId w:val="14"/>
  </w:num>
  <w:num w:numId="15">
    <w:abstractNumId w:val="17"/>
  </w:num>
  <w:num w:numId="16">
    <w:abstractNumId w:val="7"/>
  </w:num>
  <w:num w:numId="17">
    <w:abstractNumId w:val="16"/>
  </w:num>
  <w:num w:numId="18">
    <w:abstractNumId w:val="10"/>
  </w:num>
  <w:num w:numId="19">
    <w:abstractNumId w:val="22"/>
  </w:num>
  <w:num w:numId="20">
    <w:abstractNumId w:val="13"/>
  </w:num>
  <w:num w:numId="21">
    <w:abstractNumId w:val="24"/>
  </w:num>
  <w:num w:numId="22">
    <w:abstractNumId w:val="23"/>
  </w:num>
  <w:num w:numId="23">
    <w:abstractNumId w:val="5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84"/>
    <w:rsid w:val="00110888"/>
    <w:rsid w:val="001836D9"/>
    <w:rsid w:val="001B1EE9"/>
    <w:rsid w:val="002721F3"/>
    <w:rsid w:val="002C3233"/>
    <w:rsid w:val="003A3D30"/>
    <w:rsid w:val="00472C0C"/>
    <w:rsid w:val="00502C99"/>
    <w:rsid w:val="005744E0"/>
    <w:rsid w:val="006842C2"/>
    <w:rsid w:val="00733116"/>
    <w:rsid w:val="007C0984"/>
    <w:rsid w:val="007E1FCC"/>
    <w:rsid w:val="008A5D21"/>
    <w:rsid w:val="00905215"/>
    <w:rsid w:val="00B75CD7"/>
    <w:rsid w:val="00C37C1C"/>
    <w:rsid w:val="00CA53C1"/>
    <w:rsid w:val="00EB3FDE"/>
    <w:rsid w:val="00F102BA"/>
    <w:rsid w:val="00F308DE"/>
    <w:rsid w:val="00F7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7E6E"/>
  <w15:chartTrackingRefBased/>
  <w15:docId w15:val="{01916449-99C6-4E20-957E-BAC9DE33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02B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721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21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21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21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21F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CD63-326F-41B3-B4C4-E0F591C2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der Stadt Straubing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Schenke, Nikolaus</cp:lastModifiedBy>
  <cp:revision>3</cp:revision>
  <dcterms:created xsi:type="dcterms:W3CDTF">2022-12-19T13:23:00Z</dcterms:created>
  <dcterms:modified xsi:type="dcterms:W3CDTF">2022-12-19T14:50:00Z</dcterms:modified>
</cp:coreProperties>
</file>