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69" w:rsidRPr="00FC5E24" w:rsidRDefault="00FC5E24" w:rsidP="00FC5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4242225</wp:posOffset>
            </wp:positionH>
            <wp:positionV relativeFrom="paragraph">
              <wp:posOffset>-701675</wp:posOffset>
            </wp:positionV>
            <wp:extent cx="1783417" cy="640080"/>
            <wp:effectExtent l="0" t="0" r="762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sdz_RGB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36" cy="64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E24">
        <w:rPr>
          <w:b/>
        </w:rPr>
        <w:t>Checkliste Planung und Organisation Vernetzungstreffen</w:t>
      </w:r>
    </w:p>
    <w:p w:rsidR="00FC5E24" w:rsidRDefault="00FC5E24"/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Interesse an einem Vernetzungstreffen signalisieren und mit der Schulleitung abstimmen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Andere Schulen einladen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Größe des Teilnehmerkreises festlegen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Termin und Dauer der Veranstaltung vereinbaren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Veranstaltungsort festlegen und ggf. anfragen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Planungsteam festlegen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proofErr w:type="spellStart"/>
      <w:r>
        <w:t>Kommunikatiosform</w:t>
      </w:r>
      <w:bookmarkStart w:id="0" w:name="_GoBack"/>
      <w:bookmarkEnd w:id="0"/>
      <w:proofErr w:type="spellEnd"/>
      <w:r>
        <w:t xml:space="preserve"> und Termine für Vorbesprechungstermine setzen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Inhaltliche Schwerpunkte und Ziele definieren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Tagesordnung festsetzen</w:t>
      </w:r>
    </w:p>
    <w:p w:rsidR="00FC5E24" w:rsidRDefault="00FC5E24" w:rsidP="00FC5E24">
      <w:pPr>
        <w:pStyle w:val="Listenabsatz"/>
        <w:numPr>
          <w:ilvl w:val="0"/>
          <w:numId w:val="1"/>
        </w:numPr>
        <w:spacing w:line="360" w:lineRule="auto"/>
      </w:pPr>
      <w:r>
        <w:t>Aufgaben und Zuständigkeiten verteilen</w:t>
      </w:r>
    </w:p>
    <w:sectPr w:rsidR="00FC5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7599"/>
    <w:multiLevelType w:val="hybridMultilevel"/>
    <w:tmpl w:val="80247B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24"/>
    <w:rsid w:val="003B6D69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BF2"/>
  <w15:chartTrackingRefBased/>
  <w15:docId w15:val="{F697C8E1-DA7B-482B-A21F-3EFDD0C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Anca Paar</cp:lastModifiedBy>
  <cp:revision>1</cp:revision>
  <dcterms:created xsi:type="dcterms:W3CDTF">2023-04-02T11:15:00Z</dcterms:created>
  <dcterms:modified xsi:type="dcterms:W3CDTF">2023-04-02T11:23:00Z</dcterms:modified>
</cp:coreProperties>
</file>