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44"/>
      </w:tblGrid>
      <w:tr w:rsidR="00081A9B" w:rsidRPr="008F459B" w14:paraId="51F590CE" w14:textId="77777777" w:rsidTr="00081A9B">
        <w:trPr>
          <w:trHeight w:hRule="exact" w:val="2381"/>
        </w:trPr>
        <w:tc>
          <w:tcPr>
            <w:tcW w:w="5103" w:type="dxa"/>
          </w:tcPr>
          <w:p w14:paraId="02E67366" w14:textId="77777777" w:rsidR="00081A9B" w:rsidRPr="00081A9B" w:rsidRDefault="00081A9B" w:rsidP="00127059">
            <w:pPr>
              <w:pStyle w:val="Anschrift"/>
            </w:pPr>
          </w:p>
        </w:tc>
        <w:tc>
          <w:tcPr>
            <w:tcW w:w="4644" w:type="dxa"/>
          </w:tcPr>
          <w:p w14:paraId="5DE5BFA2" w14:textId="77777777" w:rsidR="006B4129" w:rsidRPr="004C61C0" w:rsidRDefault="00F717B2">
            <w:pPr>
              <w:rPr>
                <w:sz w:val="18"/>
                <w:lang w:val="en-US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1B155" wp14:editId="11CC880B">
                      <wp:simplePos x="0" y="0"/>
                      <wp:positionH relativeFrom="margin">
                        <wp:posOffset>-3304540</wp:posOffset>
                      </wp:positionH>
                      <wp:positionV relativeFrom="paragraph">
                        <wp:posOffset>318770</wp:posOffset>
                      </wp:positionV>
                      <wp:extent cx="5898524" cy="4733925"/>
                      <wp:effectExtent l="0" t="0" r="0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8524" cy="473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58E853" w14:textId="0C31B05C" w:rsidR="00BE297D" w:rsidRPr="000C5F98" w:rsidRDefault="00BE297D" w:rsidP="008F459B">
                                  <w:pPr>
                                    <w:jc w:val="center"/>
                                    <w:rPr>
                                      <w:rFonts w:eastAsia="Calibri" w:cs="Arial"/>
                                      <w:b/>
                                      <w:color w:val="FFFF00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C5F98">
                                    <w:rPr>
                                      <w:rFonts w:eastAsia="Calibri" w:cs="Arial"/>
                                      <w:b/>
                                      <w:color w:val="FFFF00"/>
                                      <w:sz w:val="72"/>
                                      <w:szCs w:val="5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Medienkonzept</w:t>
                                  </w:r>
                                  <w:r w:rsidR="00253CF9">
                                    <w:rPr>
                                      <w:rFonts w:eastAsia="Calibri" w:cs="Arial"/>
                                      <w:b/>
                                      <w:color w:val="FFFF00"/>
                                      <w:sz w:val="72"/>
                                      <w:szCs w:val="5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  <w:r w:rsidRPr="000C5F98">
                                    <w:rPr>
                                      <w:rFonts w:eastAsia="Calibri" w:cs="Arial"/>
                                      <w:b/>
                                      <w:color w:val="FFFF00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der</w:t>
                                  </w:r>
                                </w:p>
                                <w:p w14:paraId="43D595E3" w14:textId="77777777" w:rsidR="00BE297D" w:rsidRPr="000C5F98" w:rsidRDefault="00BE297D" w:rsidP="008F459B">
                                  <w:pPr>
                                    <w:jc w:val="center"/>
                                    <w:rPr>
                                      <w:rFonts w:eastAsia="Calibri" w:cs="Arial"/>
                                      <w:b/>
                                      <w:color w:val="FFFF00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C5F98">
                                    <w:rPr>
                                      <w:rFonts w:eastAsia="Calibri" w:cs="Arial"/>
                                      <w:b/>
                                      <w:color w:val="FFFF00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Grundschule</w:t>
                                  </w:r>
                                </w:p>
                                <w:p w14:paraId="0E1C359F" w14:textId="160B620F" w:rsidR="00BE297D" w:rsidRDefault="00BE297D" w:rsidP="008F459B">
                                  <w:pPr>
                                    <w:jc w:val="center"/>
                                    <w:rPr>
                                      <w:rFonts w:eastAsia="Calibri" w:cs="Arial"/>
                                      <w:b/>
                                      <w:color w:val="FFFF00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C5F98">
                                    <w:rPr>
                                      <w:rFonts w:eastAsia="Calibri" w:cs="Arial"/>
                                      <w:b/>
                                      <w:color w:val="FFFF00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Jettingen-Scheppach</w:t>
                                  </w:r>
                                </w:p>
                                <w:p w14:paraId="4DBD8D00" w14:textId="7BD711A3" w:rsidR="000C5F98" w:rsidRPr="00253CF9" w:rsidRDefault="000C5F98" w:rsidP="008F459B">
                                  <w:pPr>
                                    <w:jc w:val="center"/>
                                    <w:rPr>
                                      <w:rFonts w:eastAsia="Calibri" w:cs="Arial"/>
                                      <w:b/>
                                      <w:color w:val="FFFF00"/>
                                      <w:sz w:val="14"/>
                                      <w:szCs w:val="1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4CC95DA" w14:textId="02DA2DBA" w:rsidR="000C5F98" w:rsidRDefault="000C5F98" w:rsidP="008F459B">
                                  <w:pPr>
                                    <w:jc w:val="center"/>
                                    <w:rPr>
                                      <w:rFonts w:eastAsia="Calibri" w:cs="Arial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Pilotschule für Digitales Lernen</w:t>
                                  </w:r>
                                </w:p>
                                <w:p w14:paraId="0718DEF0" w14:textId="0028CA3D" w:rsidR="000C5F98" w:rsidRDefault="000C5F98" w:rsidP="008F459B">
                                  <w:pPr>
                                    <w:jc w:val="center"/>
                                    <w:rPr>
                                      <w:rFonts w:eastAsia="Calibri" w:cs="Arial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im Landkreis Günzburg</w:t>
                                  </w:r>
                                </w:p>
                                <w:p w14:paraId="37E342C7" w14:textId="7964D5C1" w:rsidR="000C5F98" w:rsidRPr="000C5F98" w:rsidRDefault="000C5F98" w:rsidP="008F459B">
                                  <w:pPr>
                                    <w:jc w:val="center"/>
                                    <w:rPr>
                                      <w:rFonts w:eastAsia="Calibri" w:cs="Arial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im Schuljahr </w:t>
                                  </w:r>
                                  <w:r w:rsidR="00FC1380">
                                    <w:rPr>
                                      <w:rFonts w:eastAsia="Calibri" w:cs="Arial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2021</w:t>
                                  </w:r>
                                  <w:r w:rsidR="00404591">
                                    <w:rPr>
                                      <w:rFonts w:eastAsia="Calibri" w:cs="Arial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  <w:r w:rsidR="00FC1380">
                                    <w:rPr>
                                      <w:rFonts w:eastAsia="Calibri" w:cs="Arial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1B1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260.2pt;margin-top:25.1pt;width:464.45pt;height:3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" filled="f" stroked="f">
                      <v:textbox>
                        <w:txbxContent>
                          <w:p w14:paraId="4E58E853" w14:textId="0C31B05C" w:rsidR="00BE297D" w:rsidRPr="000C5F98" w:rsidRDefault="00BE297D" w:rsidP="008F459B">
                            <w:pPr>
                              <w:jc w:val="center"/>
                              <w:rPr>
                                <w:rFonts w:eastAsia="Calibri" w:cs="Arial"/>
                                <w:b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F98">
                              <w:rPr>
                                <w:rFonts w:eastAsia="Calibri" w:cs="Arial"/>
                                <w:b/>
                                <w:color w:val="FFFF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Medienkonzept</w:t>
                            </w:r>
                            <w:r w:rsidR="00253CF9">
                              <w:rPr>
                                <w:rFonts w:eastAsia="Calibri" w:cs="Arial"/>
                                <w:b/>
                                <w:color w:val="FFFF00"/>
                                <w:sz w:val="7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C5F98">
                              <w:rPr>
                                <w:rFonts w:eastAsia="Calibri" w:cs="Arial"/>
                                <w:b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der</w:t>
                            </w:r>
                          </w:p>
                          <w:p w14:paraId="43D595E3" w14:textId="77777777" w:rsidR="00BE297D" w:rsidRPr="000C5F98" w:rsidRDefault="00BE297D" w:rsidP="008F459B">
                            <w:pPr>
                              <w:jc w:val="center"/>
                              <w:rPr>
                                <w:rFonts w:eastAsia="Calibri" w:cs="Arial"/>
                                <w:b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F98">
                              <w:rPr>
                                <w:rFonts w:eastAsia="Calibri" w:cs="Arial"/>
                                <w:b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Grundschule</w:t>
                            </w:r>
                          </w:p>
                          <w:p w14:paraId="0E1C359F" w14:textId="160B620F" w:rsidR="00BE297D" w:rsidRDefault="00BE297D" w:rsidP="008F459B">
                            <w:pPr>
                              <w:jc w:val="center"/>
                              <w:rPr>
                                <w:rFonts w:eastAsia="Calibri" w:cs="Arial"/>
                                <w:b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F98">
                              <w:rPr>
                                <w:rFonts w:eastAsia="Calibri" w:cs="Arial"/>
                                <w:b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Jettingen-Scheppach</w:t>
                            </w:r>
                          </w:p>
                          <w:p w14:paraId="4DBD8D00" w14:textId="7BD711A3" w:rsidR="000C5F98" w:rsidRPr="00253CF9" w:rsidRDefault="000C5F98" w:rsidP="008F459B">
                            <w:pPr>
                              <w:jc w:val="center"/>
                              <w:rPr>
                                <w:rFonts w:eastAsia="Calibri" w:cs="Arial"/>
                                <w:b/>
                                <w:color w:val="FFFF00"/>
                                <w:sz w:val="14"/>
                                <w:szCs w:val="1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CC95DA" w14:textId="02DA2DBA" w:rsidR="000C5F98" w:rsidRDefault="000C5F98" w:rsidP="008F459B">
                            <w:pPr>
                              <w:jc w:val="center"/>
                              <w:rPr>
                                <w:rFonts w:eastAsia="Calibri" w:cs="Arial"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Calibri" w:cs="Arial"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Pilotschule für Digitales Lernen</w:t>
                            </w:r>
                          </w:p>
                          <w:p w14:paraId="0718DEF0" w14:textId="0028CA3D" w:rsidR="000C5F98" w:rsidRDefault="000C5F98" w:rsidP="008F459B">
                            <w:pPr>
                              <w:jc w:val="center"/>
                              <w:rPr>
                                <w:rFonts w:eastAsia="Calibri" w:cs="Arial"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Calibri" w:cs="Arial"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 Landkreis Günzburg</w:t>
                            </w:r>
                          </w:p>
                          <w:p w14:paraId="37E342C7" w14:textId="7964D5C1" w:rsidR="000C5F98" w:rsidRPr="000C5F98" w:rsidRDefault="000C5F98" w:rsidP="008F459B">
                            <w:pPr>
                              <w:jc w:val="center"/>
                              <w:rPr>
                                <w:rFonts w:eastAsia="Calibri" w:cs="Arial"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Calibri" w:cs="Arial"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im Schuljahr </w:t>
                            </w:r>
                            <w:r w:rsidR="00FC1380">
                              <w:rPr>
                                <w:rFonts w:eastAsia="Calibri" w:cs="Arial"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  <w:r w:rsidR="00404591">
                              <w:rPr>
                                <w:rFonts w:eastAsia="Calibri" w:cs="Arial"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FC1380">
                              <w:rPr>
                                <w:rFonts w:eastAsia="Calibri" w:cs="Arial"/>
                                <w:bCs/>
                                <w:color w:val="000000" w:themeColor="text1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F62AF" w14:paraId="1559E5FA" w14:textId="77777777" w:rsidTr="004F62AF">
        <w:trPr>
          <w:trHeight w:hRule="exact" w:val="340"/>
        </w:trPr>
        <w:tc>
          <w:tcPr>
            <w:tcW w:w="5103" w:type="dxa"/>
          </w:tcPr>
          <w:p w14:paraId="54C10F58" w14:textId="77777777" w:rsidR="004F62AF" w:rsidRPr="004C61C0" w:rsidRDefault="004F62AF" w:rsidP="00081A9B">
            <w:pPr>
              <w:rPr>
                <w:sz w:val="17"/>
                <w:szCs w:val="17"/>
                <w:u w:val="single"/>
                <w:lang w:val="en-US"/>
              </w:rPr>
            </w:pPr>
          </w:p>
        </w:tc>
        <w:tc>
          <w:tcPr>
            <w:tcW w:w="4644" w:type="dxa"/>
          </w:tcPr>
          <w:p w14:paraId="0D767B03" w14:textId="77777777" w:rsidR="004F62AF" w:rsidRPr="004F62AF" w:rsidRDefault="004F62AF" w:rsidP="00544EDD">
            <w:pPr>
              <w:ind w:left="2127"/>
              <w:rPr>
                <w:sz w:val="18"/>
              </w:rPr>
            </w:pPr>
          </w:p>
        </w:tc>
      </w:tr>
    </w:tbl>
    <w:p w14:paraId="34D87107" w14:textId="77777777" w:rsidR="00F717B2" w:rsidRDefault="00F717B2" w:rsidP="004C61C0">
      <w:pPr>
        <w:rPr>
          <w:rFonts w:eastAsia="Calibri" w:cs="Arial"/>
          <w:sz w:val="28"/>
          <w:szCs w:val="28"/>
        </w:rPr>
      </w:pPr>
    </w:p>
    <w:p w14:paraId="6E74DEC6" w14:textId="77777777" w:rsidR="00F717B2" w:rsidRDefault="00F717B2" w:rsidP="004C61C0">
      <w:pPr>
        <w:rPr>
          <w:rFonts w:eastAsia="Calibri" w:cs="Arial"/>
          <w:sz w:val="28"/>
          <w:szCs w:val="28"/>
        </w:rPr>
      </w:pPr>
    </w:p>
    <w:p w14:paraId="14934BD7" w14:textId="77777777" w:rsidR="00F717B2" w:rsidRDefault="00F717B2" w:rsidP="004C61C0">
      <w:pPr>
        <w:rPr>
          <w:rFonts w:eastAsia="Calibri" w:cs="Arial"/>
          <w:sz w:val="28"/>
          <w:szCs w:val="28"/>
        </w:rPr>
      </w:pPr>
    </w:p>
    <w:p w14:paraId="71D13EF6" w14:textId="77777777" w:rsidR="004C61C0" w:rsidRDefault="004C61C0" w:rsidP="004C61C0">
      <w:pPr>
        <w:rPr>
          <w:rFonts w:eastAsia="Calibri" w:cs="Arial"/>
          <w:sz w:val="28"/>
          <w:szCs w:val="28"/>
        </w:rPr>
      </w:pPr>
    </w:p>
    <w:p w14:paraId="036944A1" w14:textId="77777777" w:rsidR="00F717B2" w:rsidRDefault="00F717B2" w:rsidP="004C61C0">
      <w:pPr>
        <w:rPr>
          <w:rFonts w:eastAsia="Calibri" w:cs="Arial"/>
          <w:sz w:val="28"/>
          <w:szCs w:val="28"/>
        </w:rPr>
      </w:pPr>
    </w:p>
    <w:p w14:paraId="787A7F45" w14:textId="77777777" w:rsidR="00F717B2" w:rsidRDefault="00F717B2" w:rsidP="004C61C0">
      <w:pPr>
        <w:rPr>
          <w:rFonts w:eastAsia="Calibri" w:cs="Arial"/>
          <w:sz w:val="28"/>
          <w:szCs w:val="28"/>
        </w:rPr>
      </w:pPr>
    </w:p>
    <w:p w14:paraId="0E716F68" w14:textId="77777777" w:rsidR="00F717B2" w:rsidRDefault="00F717B2" w:rsidP="004C61C0">
      <w:pPr>
        <w:rPr>
          <w:rFonts w:eastAsia="Calibri" w:cs="Arial"/>
          <w:sz w:val="28"/>
          <w:szCs w:val="28"/>
        </w:rPr>
      </w:pPr>
    </w:p>
    <w:p w14:paraId="30CBADA4" w14:textId="77777777" w:rsidR="00F717B2" w:rsidRDefault="00F717B2" w:rsidP="004C61C0">
      <w:pPr>
        <w:rPr>
          <w:rFonts w:eastAsia="Calibri" w:cs="Arial"/>
          <w:sz w:val="28"/>
          <w:szCs w:val="28"/>
        </w:rPr>
      </w:pPr>
    </w:p>
    <w:p w14:paraId="10D143A6" w14:textId="77777777" w:rsidR="00F717B2" w:rsidRDefault="00F717B2" w:rsidP="004C61C0">
      <w:pPr>
        <w:rPr>
          <w:rFonts w:eastAsia="Calibri" w:cs="Arial"/>
          <w:sz w:val="28"/>
          <w:szCs w:val="28"/>
        </w:rPr>
      </w:pPr>
    </w:p>
    <w:p w14:paraId="471CED54" w14:textId="77777777" w:rsidR="00F717B2" w:rsidRDefault="00F717B2" w:rsidP="004C61C0">
      <w:pPr>
        <w:rPr>
          <w:rFonts w:eastAsia="Calibri" w:cs="Arial"/>
          <w:sz w:val="28"/>
          <w:szCs w:val="28"/>
        </w:rPr>
      </w:pPr>
    </w:p>
    <w:p w14:paraId="3BC987EE" w14:textId="6E8BB601" w:rsidR="00F717B2" w:rsidRDefault="00F717B2" w:rsidP="004C61C0">
      <w:pPr>
        <w:rPr>
          <w:rFonts w:eastAsia="Calibri" w:cs="Arial"/>
          <w:sz w:val="28"/>
          <w:szCs w:val="28"/>
        </w:rPr>
      </w:pPr>
    </w:p>
    <w:p w14:paraId="3D709C30" w14:textId="794B3F8E" w:rsidR="00F717B2" w:rsidRPr="00253CF9" w:rsidRDefault="00036C83" w:rsidP="00253CF9">
      <w:pPr>
        <w:jc w:val="center"/>
        <w:rPr>
          <w:rFonts w:eastAsia="Calibri" w:cs="Arial"/>
          <w:color w:val="0070C0"/>
          <w:sz w:val="44"/>
          <w:szCs w:val="44"/>
        </w:rPr>
      </w:pPr>
      <w:r>
        <w:rPr>
          <w:rFonts w:eastAsia="Calibri" w:cs="Arial"/>
          <w:color w:val="0070C0"/>
          <w:sz w:val="44"/>
          <w:szCs w:val="44"/>
        </w:rPr>
        <w:t>Ausstattungsplan</w:t>
      </w:r>
    </w:p>
    <w:p w14:paraId="2424B867" w14:textId="77777777" w:rsidR="00F717B2" w:rsidRDefault="00F717B2" w:rsidP="004C61C0">
      <w:pPr>
        <w:rPr>
          <w:rFonts w:eastAsia="Calibri" w:cs="Arial"/>
          <w:sz w:val="28"/>
          <w:szCs w:val="28"/>
        </w:rPr>
      </w:pPr>
    </w:p>
    <w:p w14:paraId="2FC30E87" w14:textId="77777777" w:rsidR="00F717B2" w:rsidRDefault="00133923" w:rsidP="004C61C0">
      <w:pPr>
        <w:rPr>
          <w:rFonts w:eastAsia="Calibri" w:cs="Arial"/>
          <w:sz w:val="28"/>
          <w:szCs w:val="28"/>
        </w:rPr>
      </w:pPr>
      <w:r>
        <w:rPr>
          <w:rFonts w:eastAsia="Calibri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 wp14:anchorId="0DF020F3" wp14:editId="502CD0EF">
            <wp:simplePos x="0" y="0"/>
            <wp:positionH relativeFrom="column">
              <wp:posOffset>3580961</wp:posOffset>
            </wp:positionH>
            <wp:positionV relativeFrom="paragraph">
              <wp:posOffset>287682</wp:posOffset>
            </wp:positionV>
            <wp:extent cx="2240915" cy="1190625"/>
            <wp:effectExtent l="0" t="0" r="6985" b="9525"/>
            <wp:wrapTight wrapText="bothSides">
              <wp:wrapPolygon edited="0">
                <wp:start x="734" y="0"/>
                <wp:lineTo x="0" y="1037"/>
                <wp:lineTo x="0" y="2765"/>
                <wp:lineTo x="2020" y="5530"/>
                <wp:lineTo x="1102" y="11059"/>
                <wp:lineTo x="1102" y="12787"/>
                <wp:lineTo x="3856" y="16589"/>
                <wp:lineTo x="5141" y="16589"/>
                <wp:lineTo x="5325" y="21427"/>
                <wp:lineTo x="5509" y="21427"/>
                <wp:lineTo x="21484" y="21427"/>
                <wp:lineTo x="21484" y="4147"/>
                <wp:lineTo x="10099" y="691"/>
                <wp:lineTo x="2754" y="0"/>
                <wp:lineTo x="734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du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112FA" w14:textId="77777777" w:rsidR="00F717B2" w:rsidRDefault="00F717B2" w:rsidP="004C61C0">
      <w:pPr>
        <w:rPr>
          <w:rFonts w:eastAsia="Calibri" w:cs="Arial"/>
          <w:sz w:val="28"/>
          <w:szCs w:val="28"/>
        </w:rPr>
      </w:pPr>
    </w:p>
    <w:p w14:paraId="4F11FB07" w14:textId="77777777" w:rsidR="00F717B2" w:rsidRDefault="00F717B2" w:rsidP="004C61C0">
      <w:pPr>
        <w:rPr>
          <w:rFonts w:eastAsia="Calibri" w:cs="Arial"/>
          <w:sz w:val="28"/>
          <w:szCs w:val="28"/>
        </w:rPr>
      </w:pPr>
    </w:p>
    <w:p w14:paraId="7FD81F32" w14:textId="2EBF9F49" w:rsidR="00F717B2" w:rsidRDefault="00F717B2" w:rsidP="004C61C0">
      <w:pPr>
        <w:rPr>
          <w:rFonts w:eastAsia="Calibri" w:cs="Arial"/>
          <w:color w:val="000000" w:themeColor="text1"/>
          <w:sz w:val="22"/>
        </w:rPr>
      </w:pPr>
      <w:r w:rsidRPr="00253CF9">
        <w:rPr>
          <w:rFonts w:eastAsia="Calibri" w:cs="Arial"/>
          <w:color w:val="000000" w:themeColor="text1"/>
          <w:sz w:val="22"/>
        </w:rPr>
        <w:t xml:space="preserve">Stand: </w:t>
      </w:r>
      <w:r w:rsidR="00404591">
        <w:rPr>
          <w:rFonts w:eastAsia="Calibri" w:cs="Arial"/>
          <w:color w:val="000000" w:themeColor="text1"/>
          <w:sz w:val="22"/>
        </w:rPr>
        <w:t xml:space="preserve">1. </w:t>
      </w:r>
      <w:r w:rsidR="00FC1380">
        <w:rPr>
          <w:rFonts w:eastAsia="Calibri" w:cs="Arial"/>
          <w:color w:val="000000" w:themeColor="text1"/>
          <w:sz w:val="22"/>
        </w:rPr>
        <w:t>Oktober 2021</w:t>
      </w:r>
    </w:p>
    <w:p w14:paraId="4DB507B3" w14:textId="3A30B3D8" w:rsidR="008F419D" w:rsidRDefault="008F419D" w:rsidP="008F419D">
      <w:pPr>
        <w:jc w:val="both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lastRenderedPageBreak/>
        <w:t>GEGEBENE</w:t>
      </w:r>
      <w:r w:rsidRPr="00473FD2">
        <w:rPr>
          <w:rFonts w:cs="Arial"/>
          <w:b/>
          <w:sz w:val="26"/>
          <w:szCs w:val="26"/>
          <w:u w:val="single"/>
        </w:rPr>
        <w:t xml:space="preserve"> AUSSTATTUNG</w:t>
      </w:r>
      <w:r>
        <w:rPr>
          <w:rFonts w:cs="Arial"/>
          <w:b/>
          <w:sz w:val="26"/>
          <w:szCs w:val="26"/>
          <w:u w:val="single"/>
        </w:rPr>
        <w:t xml:space="preserve"> DER SCHULE</w:t>
      </w:r>
      <w:r w:rsidR="00FA609B">
        <w:rPr>
          <w:rFonts w:cs="Arial"/>
          <w:b/>
          <w:sz w:val="26"/>
          <w:szCs w:val="26"/>
          <w:u w:val="single"/>
        </w:rPr>
        <w:t xml:space="preserve"> - BEDARFSAUFLISTUNG</w:t>
      </w:r>
    </w:p>
    <w:p w14:paraId="34F530D3" w14:textId="77777777" w:rsidR="008F419D" w:rsidRPr="00AD700A" w:rsidRDefault="008F419D" w:rsidP="008F419D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Die gegebene Ausstattung ist in schwarzer Schrift und die </w:t>
      </w:r>
      <w:r w:rsidRPr="00AD700A">
        <w:rPr>
          <w:rFonts w:cs="Arial"/>
          <w:color w:val="FF0000"/>
          <w:sz w:val="26"/>
          <w:szCs w:val="26"/>
        </w:rPr>
        <w:t xml:space="preserve">gewünschte Ausstattung in roter Schrift </w:t>
      </w:r>
      <w:r>
        <w:rPr>
          <w:rFonts w:cs="Arial"/>
          <w:sz w:val="26"/>
          <w:szCs w:val="26"/>
        </w:rPr>
        <w:t>verfasst.</w:t>
      </w:r>
    </w:p>
    <w:p w14:paraId="3D5EDD7A" w14:textId="77777777" w:rsidR="008F419D" w:rsidRDefault="008F419D" w:rsidP="008F419D">
      <w:pPr>
        <w:jc w:val="both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HARDWARE</w:t>
      </w:r>
    </w:p>
    <w:p w14:paraId="30914FE1" w14:textId="1DA0C6F5" w:rsidR="008F419D" w:rsidRDefault="008F419D" w:rsidP="008F419D">
      <w:pPr>
        <w:jc w:val="both"/>
        <w:rPr>
          <w:rFonts w:cs="Arial"/>
          <w:sz w:val="26"/>
          <w:szCs w:val="26"/>
        </w:rPr>
      </w:pPr>
      <w:r w:rsidRPr="0079075A">
        <w:rPr>
          <w:rFonts w:cs="Arial"/>
          <w:sz w:val="26"/>
          <w:szCs w:val="26"/>
        </w:rPr>
        <w:t xml:space="preserve">Für </w:t>
      </w:r>
      <w:r>
        <w:rPr>
          <w:rFonts w:cs="Arial"/>
          <w:sz w:val="26"/>
          <w:szCs w:val="26"/>
        </w:rPr>
        <w:t>die Lehrkräfte</w:t>
      </w:r>
      <w:r w:rsidRPr="0079075A">
        <w:rPr>
          <w:rFonts w:cs="Arial"/>
          <w:sz w:val="26"/>
          <w:szCs w:val="26"/>
        </w:rPr>
        <w:t xml:space="preserve"> steht in jedem Klassenzimmer ein Computer am Pult mit Dokumentenkamera, Drucker und Scanner zur Verfügung. </w:t>
      </w:r>
      <w:r w:rsidR="0039082B">
        <w:rPr>
          <w:rFonts w:cs="Arial"/>
          <w:sz w:val="26"/>
          <w:szCs w:val="26"/>
        </w:rPr>
        <w:t xml:space="preserve">Zusätzlich steht in jedem Klassenzimmer eine </w:t>
      </w:r>
      <w:proofErr w:type="spellStart"/>
      <w:r w:rsidR="0039082B">
        <w:rPr>
          <w:rFonts w:cs="Arial"/>
          <w:sz w:val="26"/>
          <w:szCs w:val="26"/>
        </w:rPr>
        <w:t>Belkin</w:t>
      </w:r>
      <w:proofErr w:type="spellEnd"/>
      <w:r w:rsidR="0039082B">
        <w:rPr>
          <w:rFonts w:cs="Arial"/>
          <w:sz w:val="26"/>
          <w:szCs w:val="26"/>
        </w:rPr>
        <w:t xml:space="preserve"> Stage Tablet Halterung 2.0 zur Verfügung. Dadurch kann das iPad als Dokumentenkamera verwendet werden. Der stationäre Computer</w:t>
      </w:r>
      <w:r w:rsidRPr="0079075A">
        <w:rPr>
          <w:rFonts w:cs="Arial"/>
          <w:sz w:val="26"/>
          <w:szCs w:val="26"/>
        </w:rPr>
        <w:t xml:space="preserve"> ist mit einem fest installierten </w:t>
      </w:r>
      <w:proofErr w:type="spellStart"/>
      <w:r w:rsidRPr="0079075A">
        <w:rPr>
          <w:rFonts w:cs="Arial"/>
          <w:sz w:val="26"/>
          <w:szCs w:val="26"/>
        </w:rPr>
        <w:t>Beamer</w:t>
      </w:r>
      <w:proofErr w:type="spellEnd"/>
      <w:r w:rsidRPr="0079075A">
        <w:rPr>
          <w:rFonts w:cs="Arial"/>
          <w:sz w:val="26"/>
          <w:szCs w:val="26"/>
        </w:rPr>
        <w:t xml:space="preserve"> und einer elektrischen Leinwand verbunden. </w:t>
      </w:r>
      <w:r w:rsidR="006B0E7C">
        <w:rPr>
          <w:rFonts w:cs="Arial"/>
          <w:sz w:val="26"/>
          <w:szCs w:val="26"/>
        </w:rPr>
        <w:t>Zusätzlich zu am Computer angeschlossenen Lautsprecherboxe</w:t>
      </w:r>
      <w:r w:rsidR="00E474DE">
        <w:rPr>
          <w:rFonts w:cs="Arial"/>
          <w:sz w:val="26"/>
          <w:szCs w:val="26"/>
        </w:rPr>
        <w:t xml:space="preserve">n sind neben jedem </w:t>
      </w:r>
      <w:proofErr w:type="spellStart"/>
      <w:r w:rsidR="00E474DE">
        <w:rPr>
          <w:rFonts w:cs="Arial"/>
          <w:sz w:val="26"/>
          <w:szCs w:val="26"/>
        </w:rPr>
        <w:t>B</w:t>
      </w:r>
      <w:r w:rsidR="006B0E7C">
        <w:rPr>
          <w:rFonts w:cs="Arial"/>
          <w:sz w:val="26"/>
          <w:szCs w:val="26"/>
        </w:rPr>
        <w:t>eamer</w:t>
      </w:r>
      <w:proofErr w:type="spellEnd"/>
      <w:r w:rsidR="006B0E7C">
        <w:rPr>
          <w:rFonts w:cs="Arial"/>
          <w:sz w:val="26"/>
          <w:szCs w:val="26"/>
        </w:rPr>
        <w:t xml:space="preserve"> </w:t>
      </w:r>
      <w:r w:rsidR="006B0E7C" w:rsidRPr="006B0E7C">
        <w:rPr>
          <w:rFonts w:cs="Arial"/>
          <w:sz w:val="26"/>
          <w:szCs w:val="26"/>
        </w:rPr>
        <w:t>Kindermann Aktivbox</w:t>
      </w:r>
      <w:r w:rsidR="006B0E7C">
        <w:rPr>
          <w:rFonts w:cs="Arial"/>
          <w:sz w:val="26"/>
          <w:szCs w:val="26"/>
        </w:rPr>
        <w:t>en</w:t>
      </w:r>
      <w:r w:rsidR="006B0E7C" w:rsidRPr="006B0E7C">
        <w:rPr>
          <w:rFonts w:cs="Arial"/>
          <w:sz w:val="26"/>
          <w:szCs w:val="26"/>
        </w:rPr>
        <w:t xml:space="preserve"> Dome 20 </w:t>
      </w:r>
      <w:r w:rsidR="006B0E7C">
        <w:rPr>
          <w:rFonts w:cs="Arial"/>
          <w:sz w:val="26"/>
          <w:szCs w:val="26"/>
        </w:rPr>
        <w:t xml:space="preserve">installiert. Damit kann der Ton auch bei einer Verbindung per </w:t>
      </w:r>
      <w:proofErr w:type="spellStart"/>
      <w:r w:rsidR="006B0E7C">
        <w:rPr>
          <w:rFonts w:cs="Arial"/>
          <w:sz w:val="26"/>
          <w:szCs w:val="26"/>
        </w:rPr>
        <w:t>AppleTV</w:t>
      </w:r>
      <w:proofErr w:type="spellEnd"/>
      <w:r w:rsidR="006B0E7C">
        <w:rPr>
          <w:rFonts w:cs="Arial"/>
          <w:sz w:val="26"/>
          <w:szCs w:val="26"/>
        </w:rPr>
        <w:t xml:space="preserve"> übertragen werden. </w:t>
      </w:r>
      <w:r w:rsidRPr="0079075A">
        <w:rPr>
          <w:rFonts w:cs="Arial"/>
          <w:sz w:val="26"/>
          <w:szCs w:val="26"/>
        </w:rPr>
        <w:t xml:space="preserve">Diese Medienausstattung für den Lehrer wurde bewusst der Ausstattung mit einem </w:t>
      </w:r>
      <w:r w:rsidR="006B0E7C">
        <w:rPr>
          <w:rFonts w:cs="Arial"/>
          <w:sz w:val="26"/>
          <w:szCs w:val="26"/>
        </w:rPr>
        <w:t xml:space="preserve">interaktiven </w:t>
      </w:r>
      <w:r w:rsidRPr="0079075A">
        <w:rPr>
          <w:rFonts w:cs="Arial"/>
          <w:sz w:val="26"/>
          <w:szCs w:val="26"/>
        </w:rPr>
        <w:t>Whiteboard vorgezogen.</w:t>
      </w:r>
      <w:r w:rsidR="00A4674B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Derzeit sind 12 Klassenzimmer und der Seminarraum mit dieser Technik ausgestattet.</w:t>
      </w:r>
    </w:p>
    <w:p w14:paraId="3AC4E411" w14:textId="56CF5A4E" w:rsidR="008F419D" w:rsidRDefault="008F419D" w:rsidP="008F419D">
      <w:pPr>
        <w:jc w:val="both"/>
        <w:rPr>
          <w:rFonts w:cs="Arial"/>
          <w:color w:val="FF0000"/>
          <w:sz w:val="26"/>
          <w:szCs w:val="26"/>
        </w:rPr>
      </w:pPr>
      <w:r>
        <w:rPr>
          <w:rFonts w:cs="Arial"/>
          <w:color w:val="FF0000"/>
          <w:sz w:val="26"/>
          <w:szCs w:val="26"/>
        </w:rPr>
        <w:t>Die vorhandenen Dokumentenkameras sollen durch höherwertige Geräte ausgetauscht werden</w:t>
      </w:r>
      <w:r w:rsidR="006B0E7C">
        <w:rPr>
          <w:rFonts w:cs="Arial"/>
          <w:color w:val="FF0000"/>
          <w:sz w:val="26"/>
          <w:szCs w:val="26"/>
        </w:rPr>
        <w:t xml:space="preserve">, die auch ein A3-Format abbilden können. </w:t>
      </w:r>
      <w:r w:rsidRPr="00AD700A">
        <w:rPr>
          <w:rFonts w:cs="Arial"/>
          <w:color w:val="FF0000"/>
          <w:sz w:val="26"/>
          <w:szCs w:val="26"/>
        </w:rPr>
        <w:t xml:space="preserve">Neben einer höheren Auflösung </w:t>
      </w:r>
      <w:r w:rsidR="006B0E7C">
        <w:rPr>
          <w:rFonts w:cs="Arial"/>
          <w:color w:val="FF0000"/>
          <w:sz w:val="26"/>
          <w:szCs w:val="26"/>
        </w:rPr>
        <w:t>sollte</w:t>
      </w:r>
      <w:r w:rsidRPr="00AD700A">
        <w:rPr>
          <w:rFonts w:cs="Arial"/>
          <w:color w:val="FF0000"/>
          <w:sz w:val="26"/>
          <w:szCs w:val="26"/>
        </w:rPr>
        <w:t xml:space="preserve"> diese Kamera </w:t>
      </w:r>
      <w:r w:rsidR="006B0E7C">
        <w:rPr>
          <w:rFonts w:cs="Arial"/>
          <w:color w:val="FF0000"/>
          <w:sz w:val="26"/>
          <w:szCs w:val="26"/>
        </w:rPr>
        <w:t>auch die</w:t>
      </w:r>
      <w:r w:rsidRPr="00AD700A">
        <w:rPr>
          <w:rFonts w:cs="Arial"/>
          <w:color w:val="FF0000"/>
          <w:sz w:val="26"/>
          <w:szCs w:val="26"/>
        </w:rPr>
        <w:t xml:space="preserve"> Erstellung von Lernvideos</w:t>
      </w:r>
      <w:r w:rsidR="006B0E7C">
        <w:rPr>
          <w:rFonts w:cs="Arial"/>
          <w:color w:val="FF0000"/>
          <w:sz w:val="26"/>
          <w:szCs w:val="26"/>
        </w:rPr>
        <w:t xml:space="preserve"> ermöglichen</w:t>
      </w:r>
      <w:r w:rsidRPr="00AD700A">
        <w:rPr>
          <w:rFonts w:cs="Arial"/>
          <w:color w:val="FF0000"/>
          <w:sz w:val="26"/>
          <w:szCs w:val="26"/>
        </w:rPr>
        <w:t>.</w:t>
      </w:r>
    </w:p>
    <w:p w14:paraId="4E5E6935" w14:textId="70C159E1" w:rsidR="006B0E7C" w:rsidRPr="00AD700A" w:rsidRDefault="006B0E7C" w:rsidP="008F419D">
      <w:pPr>
        <w:jc w:val="both"/>
        <w:rPr>
          <w:rFonts w:cs="Arial"/>
          <w:color w:val="FF0000"/>
          <w:sz w:val="26"/>
          <w:szCs w:val="26"/>
        </w:rPr>
      </w:pPr>
      <w:r>
        <w:rPr>
          <w:rFonts w:cs="Arial"/>
          <w:color w:val="FF0000"/>
          <w:sz w:val="26"/>
          <w:szCs w:val="26"/>
        </w:rPr>
        <w:t xml:space="preserve">mögliche Modelle: </w:t>
      </w:r>
      <w:r w:rsidRPr="006B0E7C">
        <w:rPr>
          <w:rFonts w:cs="Arial"/>
          <w:color w:val="FF0000"/>
          <w:sz w:val="26"/>
          <w:szCs w:val="26"/>
        </w:rPr>
        <w:t>Optoma DC550</w:t>
      </w:r>
      <w:r>
        <w:rPr>
          <w:rFonts w:cs="Arial"/>
          <w:color w:val="FF0000"/>
          <w:sz w:val="26"/>
          <w:szCs w:val="26"/>
        </w:rPr>
        <w:t xml:space="preserve">, </w:t>
      </w:r>
      <w:r w:rsidRPr="006B0E7C">
        <w:rPr>
          <w:rFonts w:cs="Arial"/>
          <w:color w:val="FF0000"/>
          <w:sz w:val="26"/>
          <w:szCs w:val="26"/>
        </w:rPr>
        <w:t>EPSON ELP-DC21</w:t>
      </w:r>
      <w:r>
        <w:rPr>
          <w:rFonts w:cs="Arial"/>
          <w:color w:val="FF0000"/>
          <w:sz w:val="26"/>
          <w:szCs w:val="26"/>
        </w:rPr>
        <w:t>, AVER Vision F70W</w:t>
      </w:r>
    </w:p>
    <w:p w14:paraId="60F966D6" w14:textId="77777777" w:rsidR="0039082B" w:rsidRDefault="0039082B" w:rsidP="008F419D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Die beiden Handarbeitsräume wurden jeweils mit </w:t>
      </w:r>
      <w:proofErr w:type="spellStart"/>
      <w:r w:rsidR="008F419D">
        <w:rPr>
          <w:rFonts w:cs="Arial"/>
          <w:sz w:val="26"/>
          <w:szCs w:val="26"/>
        </w:rPr>
        <w:t>mit</w:t>
      </w:r>
      <w:proofErr w:type="spellEnd"/>
      <w:r w:rsidR="008F419D">
        <w:rPr>
          <w:rFonts w:cs="Arial"/>
          <w:sz w:val="26"/>
          <w:szCs w:val="26"/>
        </w:rPr>
        <w:t xml:space="preserve"> einem 65-Zoll-4K-Monitor</w:t>
      </w:r>
      <w:r>
        <w:rPr>
          <w:rFonts w:cs="Arial"/>
          <w:sz w:val="26"/>
          <w:szCs w:val="26"/>
        </w:rPr>
        <w:t xml:space="preserve"> und Apple TV</w:t>
      </w:r>
      <w:r w:rsidR="008F419D">
        <w:rPr>
          <w:rFonts w:cs="Arial"/>
          <w:sz w:val="26"/>
          <w:szCs w:val="26"/>
        </w:rPr>
        <w:t xml:space="preserve"> ausgestattet. </w:t>
      </w:r>
      <w:r>
        <w:rPr>
          <w:rFonts w:cs="Arial"/>
          <w:sz w:val="26"/>
          <w:szCs w:val="26"/>
        </w:rPr>
        <w:t xml:space="preserve">In Verbindung mit der </w:t>
      </w:r>
      <w:proofErr w:type="spellStart"/>
      <w:r>
        <w:rPr>
          <w:rFonts w:cs="Arial"/>
          <w:sz w:val="26"/>
          <w:szCs w:val="26"/>
        </w:rPr>
        <w:t>Belkin</w:t>
      </w:r>
      <w:proofErr w:type="spellEnd"/>
      <w:r>
        <w:rPr>
          <w:rFonts w:cs="Arial"/>
          <w:sz w:val="26"/>
          <w:szCs w:val="26"/>
        </w:rPr>
        <w:t xml:space="preserve"> Stage Tablet Halterung 2.0 kann das iPad als Dokumentenkamera eingesetzt werden.</w:t>
      </w:r>
    </w:p>
    <w:p w14:paraId="4FB37E75" w14:textId="689CE2F4" w:rsidR="008F419D" w:rsidRDefault="008F419D" w:rsidP="008F419D">
      <w:pPr>
        <w:jc w:val="both"/>
        <w:rPr>
          <w:rFonts w:cs="Arial"/>
          <w:sz w:val="26"/>
          <w:szCs w:val="26"/>
        </w:rPr>
      </w:pPr>
      <w:r w:rsidRPr="00AD4293">
        <w:rPr>
          <w:rFonts w:cs="Arial"/>
          <w:sz w:val="26"/>
          <w:szCs w:val="26"/>
        </w:rPr>
        <w:t xml:space="preserve">Alle Klassenzimmer sind über ein schulinternes Netzwerk (LAN) verbunden. Der Server befindet sich im Musikraum. Zusätzlich ist ein WLAN-Netzwerk </w:t>
      </w:r>
      <w:r w:rsidR="007323D6">
        <w:rPr>
          <w:rFonts w:cs="Arial"/>
          <w:sz w:val="26"/>
          <w:szCs w:val="26"/>
        </w:rPr>
        <w:t>installiert, das über den Zweckverband des Landkreises Günzburg (</w:t>
      </w:r>
      <w:proofErr w:type="spellStart"/>
      <w:r w:rsidR="007323D6">
        <w:rPr>
          <w:rFonts w:cs="Arial"/>
          <w:sz w:val="26"/>
          <w:szCs w:val="26"/>
        </w:rPr>
        <w:t>SchulBIts</w:t>
      </w:r>
      <w:proofErr w:type="spellEnd"/>
      <w:r w:rsidR="007323D6">
        <w:rPr>
          <w:rFonts w:cs="Arial"/>
          <w:sz w:val="26"/>
          <w:szCs w:val="26"/>
        </w:rPr>
        <w:t>) verwaltet und konfiguriert wird.</w:t>
      </w:r>
    </w:p>
    <w:p w14:paraId="652F0089" w14:textId="0F4F56CF" w:rsidR="00985295" w:rsidRDefault="00985295" w:rsidP="00985295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Bis Januar 2020 standen </w:t>
      </w:r>
      <w:r w:rsidR="00D35875">
        <w:rPr>
          <w:rFonts w:cs="Arial"/>
          <w:sz w:val="26"/>
          <w:szCs w:val="26"/>
        </w:rPr>
        <w:t xml:space="preserve">an unserer Grundschule </w:t>
      </w:r>
      <w:r>
        <w:rPr>
          <w:rFonts w:cs="Arial"/>
          <w:sz w:val="26"/>
          <w:szCs w:val="26"/>
        </w:rPr>
        <w:t xml:space="preserve">60 </w:t>
      </w:r>
      <w:r w:rsidR="00311884">
        <w:rPr>
          <w:rFonts w:cs="Arial"/>
          <w:sz w:val="26"/>
          <w:szCs w:val="26"/>
        </w:rPr>
        <w:t>iPads</w:t>
      </w:r>
      <w:r>
        <w:rPr>
          <w:rFonts w:cs="Arial"/>
          <w:sz w:val="26"/>
          <w:szCs w:val="26"/>
        </w:rPr>
        <w:t xml:space="preserve"> zur Verfügung. </w:t>
      </w:r>
      <w:r w:rsidR="00D35875">
        <w:rPr>
          <w:rFonts w:cs="Arial"/>
          <w:sz w:val="26"/>
          <w:szCs w:val="26"/>
        </w:rPr>
        <w:t xml:space="preserve">Die vier </w:t>
      </w:r>
      <w:r w:rsidR="00311884">
        <w:rPr>
          <w:rFonts w:cs="Arial"/>
          <w:sz w:val="26"/>
          <w:szCs w:val="26"/>
        </w:rPr>
        <w:t>IPad</w:t>
      </w:r>
      <w:r w:rsidR="00D35875">
        <w:rPr>
          <w:rFonts w:cs="Arial"/>
          <w:sz w:val="26"/>
          <w:szCs w:val="26"/>
        </w:rPr>
        <w:t xml:space="preserve">-Koffer befinden sich in zwei Räumen und können über ein Online-System von den Lehrkräften gebucht werden. Damit ist sichergestellt, dass die Geräte in der geplanten Unterrichtsstunde auch zur Verfügung stehen. </w:t>
      </w:r>
      <w:r w:rsidR="00D35875">
        <w:rPr>
          <w:rFonts w:cs="Arial"/>
          <w:color w:val="000000" w:themeColor="text1"/>
          <w:sz w:val="26"/>
          <w:szCs w:val="26"/>
        </w:rPr>
        <w:t>Jeder der vier</w:t>
      </w:r>
      <w:r w:rsidR="00D35875" w:rsidRPr="007D669F">
        <w:rPr>
          <w:rFonts w:cs="Arial"/>
          <w:color w:val="000000" w:themeColor="text1"/>
          <w:sz w:val="26"/>
          <w:szCs w:val="26"/>
        </w:rPr>
        <w:t xml:space="preserve"> flexible</w:t>
      </w:r>
      <w:r w:rsidR="00D35875">
        <w:rPr>
          <w:rFonts w:cs="Arial"/>
          <w:color w:val="000000" w:themeColor="text1"/>
          <w:sz w:val="26"/>
          <w:szCs w:val="26"/>
        </w:rPr>
        <w:t>n</w:t>
      </w:r>
      <w:r w:rsidR="00D35875" w:rsidRPr="007D669F">
        <w:rPr>
          <w:rFonts w:cs="Arial"/>
          <w:color w:val="000000" w:themeColor="text1"/>
          <w:sz w:val="26"/>
          <w:szCs w:val="26"/>
        </w:rPr>
        <w:t xml:space="preserve"> Systemkoffer bietet in gepolsterten Fächern Raum für bis zu 16 </w:t>
      </w:r>
      <w:r w:rsidR="00311884">
        <w:rPr>
          <w:rFonts w:cs="Arial"/>
          <w:color w:val="000000" w:themeColor="text1"/>
          <w:sz w:val="26"/>
          <w:szCs w:val="26"/>
        </w:rPr>
        <w:t>iPads</w:t>
      </w:r>
      <w:r w:rsidR="00D35875" w:rsidRPr="007D669F">
        <w:rPr>
          <w:rFonts w:cs="Arial"/>
          <w:color w:val="000000" w:themeColor="text1"/>
          <w:sz w:val="26"/>
          <w:szCs w:val="26"/>
        </w:rPr>
        <w:t xml:space="preserve">, die über die zentrale Lade- und </w:t>
      </w:r>
      <w:proofErr w:type="spellStart"/>
      <w:r w:rsidR="00D35875" w:rsidRPr="007D669F">
        <w:rPr>
          <w:rFonts w:cs="Arial"/>
          <w:color w:val="000000" w:themeColor="text1"/>
          <w:sz w:val="26"/>
          <w:szCs w:val="26"/>
        </w:rPr>
        <w:t>Sync</w:t>
      </w:r>
      <w:proofErr w:type="spellEnd"/>
      <w:r w:rsidR="00D35875" w:rsidRPr="007D669F">
        <w:rPr>
          <w:rFonts w:cs="Arial"/>
          <w:color w:val="000000" w:themeColor="text1"/>
          <w:sz w:val="26"/>
          <w:szCs w:val="26"/>
        </w:rPr>
        <w:t xml:space="preserve">-Einheit in optimaler Geschwindigkeit </w:t>
      </w:r>
      <w:r w:rsidR="00D35875">
        <w:rPr>
          <w:rFonts w:cs="Arial"/>
          <w:color w:val="000000" w:themeColor="text1"/>
          <w:sz w:val="26"/>
          <w:szCs w:val="26"/>
        </w:rPr>
        <w:t>geladen</w:t>
      </w:r>
      <w:r w:rsidR="00D35875" w:rsidRPr="007D669F">
        <w:rPr>
          <w:rFonts w:cs="Arial"/>
          <w:color w:val="000000" w:themeColor="text1"/>
          <w:sz w:val="26"/>
          <w:szCs w:val="26"/>
        </w:rPr>
        <w:t xml:space="preserve"> und synchronisiert</w:t>
      </w:r>
      <w:r w:rsidR="00D35875">
        <w:rPr>
          <w:rFonts w:cs="Arial"/>
          <w:color w:val="000000" w:themeColor="text1"/>
          <w:sz w:val="26"/>
          <w:szCs w:val="26"/>
        </w:rPr>
        <w:t xml:space="preserve"> </w:t>
      </w:r>
      <w:r w:rsidR="00D35875">
        <w:rPr>
          <w:rFonts w:cs="Arial"/>
          <w:color w:val="000000" w:themeColor="text1"/>
          <w:sz w:val="26"/>
          <w:szCs w:val="26"/>
        </w:rPr>
        <w:lastRenderedPageBreak/>
        <w:t>werden können</w:t>
      </w:r>
      <w:r w:rsidR="00D35875" w:rsidRPr="007D669F">
        <w:rPr>
          <w:rFonts w:cs="Arial"/>
          <w:color w:val="000000" w:themeColor="text1"/>
          <w:sz w:val="26"/>
          <w:szCs w:val="26"/>
        </w:rPr>
        <w:t xml:space="preserve">. </w:t>
      </w:r>
      <w:r w:rsidR="00D35875">
        <w:rPr>
          <w:rFonts w:cs="Arial"/>
          <w:color w:val="000000" w:themeColor="text1"/>
          <w:sz w:val="26"/>
          <w:szCs w:val="26"/>
        </w:rPr>
        <w:t>Die</w:t>
      </w:r>
      <w:r w:rsidR="00D35875" w:rsidRPr="007D669F">
        <w:rPr>
          <w:rFonts w:cs="Arial"/>
          <w:color w:val="000000" w:themeColor="text1"/>
          <w:sz w:val="26"/>
          <w:szCs w:val="26"/>
        </w:rPr>
        <w:t xml:space="preserve"> in Reihe positionierten USB-Anschlüsse ermöglichen ein sauberes Kabelmanagement.</w:t>
      </w:r>
    </w:p>
    <w:p w14:paraId="57348007" w14:textId="377A8F88" w:rsidR="00985295" w:rsidRPr="007D669F" w:rsidRDefault="00985295" w:rsidP="00985295">
      <w:pPr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sz w:val="26"/>
          <w:szCs w:val="26"/>
        </w:rPr>
        <w:t xml:space="preserve">Die 60 </w:t>
      </w:r>
      <w:proofErr w:type="spellStart"/>
      <w:r w:rsidR="00311884">
        <w:rPr>
          <w:rFonts w:cs="Arial"/>
          <w:sz w:val="26"/>
          <w:szCs w:val="26"/>
        </w:rPr>
        <w:t>IPads</w:t>
      </w:r>
      <w:proofErr w:type="spellEnd"/>
      <w:r>
        <w:rPr>
          <w:rFonts w:cs="Arial"/>
          <w:sz w:val="26"/>
          <w:szCs w:val="26"/>
        </w:rPr>
        <w:t xml:space="preserve"> wurden bis August 2019 mit Hilfe des Apple </w:t>
      </w:r>
      <w:proofErr w:type="spellStart"/>
      <w:r>
        <w:rPr>
          <w:rFonts w:cs="Arial"/>
          <w:sz w:val="26"/>
          <w:szCs w:val="26"/>
        </w:rPr>
        <w:t>Configurators</w:t>
      </w:r>
      <w:proofErr w:type="spellEnd"/>
      <w:r>
        <w:rPr>
          <w:rFonts w:cs="Arial"/>
          <w:sz w:val="26"/>
          <w:szCs w:val="26"/>
        </w:rPr>
        <w:t xml:space="preserve"> 2 verwaltet. </w:t>
      </w:r>
    </w:p>
    <w:p w14:paraId="14207AD7" w14:textId="77777777" w:rsidR="00985295" w:rsidRPr="007323D6" w:rsidRDefault="00985295" w:rsidP="00985295">
      <w:pPr>
        <w:jc w:val="both"/>
        <w:rPr>
          <w:rFonts w:cs="Arial"/>
          <w:color w:val="000000" w:themeColor="text1"/>
          <w:sz w:val="26"/>
          <w:szCs w:val="26"/>
        </w:rPr>
      </w:pPr>
      <w:r w:rsidRPr="007323D6">
        <w:rPr>
          <w:rFonts w:cs="Arial"/>
          <w:color w:val="000000" w:themeColor="text1"/>
          <w:sz w:val="26"/>
          <w:szCs w:val="26"/>
        </w:rPr>
        <w:t xml:space="preserve">Seit September 2019 erprobt unsere Grundschule als eine von zwei Pilotschulen des Landkreises Günzburg die Verwaltung über das MDM-System </w:t>
      </w:r>
      <w:proofErr w:type="spellStart"/>
      <w:r w:rsidRPr="007323D6">
        <w:rPr>
          <w:rFonts w:cs="Arial"/>
          <w:color w:val="000000" w:themeColor="text1"/>
          <w:sz w:val="26"/>
          <w:szCs w:val="26"/>
        </w:rPr>
        <w:t>jamf</w:t>
      </w:r>
      <w:proofErr w:type="spellEnd"/>
      <w:r w:rsidRPr="007323D6">
        <w:rPr>
          <w:rFonts w:cs="Arial"/>
          <w:color w:val="000000" w:themeColor="text1"/>
          <w:sz w:val="26"/>
          <w:szCs w:val="26"/>
        </w:rPr>
        <w:t xml:space="preserve"> SCHOOL. Die jährlichen Kosten für die MDM-Verwaltung belaufen sich pro Gerät auf fünf Euro.</w:t>
      </w:r>
    </w:p>
    <w:p w14:paraId="7BC4F6FF" w14:textId="1F76070C" w:rsidR="00D35875" w:rsidRDefault="008F419D" w:rsidP="008F419D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Die Grundschule Jettingen-Scheppach setzt</w:t>
      </w:r>
      <w:r w:rsidR="00D35875">
        <w:rPr>
          <w:rFonts w:cs="Arial"/>
          <w:sz w:val="26"/>
          <w:szCs w:val="26"/>
        </w:rPr>
        <w:t>e</w:t>
      </w:r>
      <w:r>
        <w:rPr>
          <w:rFonts w:cs="Arial"/>
          <w:sz w:val="26"/>
          <w:szCs w:val="26"/>
        </w:rPr>
        <w:t xml:space="preserve"> sich das Ziel einer 1:1-Lösung. </w:t>
      </w:r>
      <w:r w:rsidR="00D35875">
        <w:rPr>
          <w:rFonts w:cs="Arial"/>
          <w:sz w:val="26"/>
          <w:szCs w:val="26"/>
        </w:rPr>
        <w:t xml:space="preserve">Dieses Ziel konnte im Januar 2020 umgesetzt werden. Die Marktgemeinde Jettingen-Scheppach schloss einen Leasing-Vertrag über eine Laufzeit von fünf Jahren für 230 </w:t>
      </w:r>
      <w:r w:rsidR="00311884">
        <w:rPr>
          <w:rFonts w:cs="Arial"/>
          <w:sz w:val="26"/>
          <w:szCs w:val="26"/>
        </w:rPr>
        <w:t>iPads</w:t>
      </w:r>
      <w:r w:rsidR="00D35875">
        <w:rPr>
          <w:rFonts w:cs="Arial"/>
          <w:sz w:val="26"/>
          <w:szCs w:val="26"/>
        </w:rPr>
        <w:t xml:space="preserve"> mit Case und Apple-</w:t>
      </w:r>
      <w:proofErr w:type="spellStart"/>
      <w:r w:rsidR="00D35875">
        <w:rPr>
          <w:rFonts w:cs="Arial"/>
          <w:sz w:val="26"/>
          <w:szCs w:val="26"/>
        </w:rPr>
        <w:t>Pencil</w:t>
      </w:r>
      <w:proofErr w:type="spellEnd"/>
      <w:r w:rsidR="00D35875">
        <w:rPr>
          <w:rFonts w:cs="Arial"/>
          <w:sz w:val="26"/>
          <w:szCs w:val="26"/>
        </w:rPr>
        <w:t xml:space="preserve"> ab. Der Leasingvertrag läuft bis 2025.</w:t>
      </w:r>
    </w:p>
    <w:p w14:paraId="45463C9A" w14:textId="61933F44" w:rsidR="00D35875" w:rsidRPr="007323D6" w:rsidRDefault="00D35875" w:rsidP="008F419D">
      <w:pPr>
        <w:jc w:val="both"/>
        <w:rPr>
          <w:rFonts w:cs="Arial"/>
          <w:color w:val="000000" w:themeColor="text1"/>
          <w:sz w:val="26"/>
          <w:szCs w:val="26"/>
        </w:rPr>
      </w:pPr>
      <w:r w:rsidRPr="007323D6">
        <w:rPr>
          <w:rFonts w:cs="Arial"/>
          <w:color w:val="000000" w:themeColor="text1"/>
          <w:sz w:val="26"/>
          <w:szCs w:val="26"/>
        </w:rPr>
        <w:t xml:space="preserve">Für die MDM-Verwaltung müssen für 290 </w:t>
      </w:r>
      <w:r w:rsidR="00311884" w:rsidRPr="007323D6">
        <w:rPr>
          <w:rFonts w:cs="Arial"/>
          <w:color w:val="000000" w:themeColor="text1"/>
          <w:sz w:val="26"/>
          <w:szCs w:val="26"/>
        </w:rPr>
        <w:t>iPads</w:t>
      </w:r>
      <w:r w:rsidR="003D0E65" w:rsidRPr="007323D6">
        <w:rPr>
          <w:rFonts w:cs="Arial"/>
          <w:color w:val="000000" w:themeColor="text1"/>
          <w:sz w:val="26"/>
          <w:szCs w:val="26"/>
        </w:rPr>
        <w:t xml:space="preserve"> jährlich</w:t>
      </w:r>
      <w:r w:rsidR="00345465" w:rsidRPr="007323D6">
        <w:rPr>
          <w:rFonts w:cs="Arial"/>
          <w:color w:val="000000" w:themeColor="text1"/>
          <w:sz w:val="26"/>
          <w:szCs w:val="26"/>
        </w:rPr>
        <w:t xml:space="preserve"> jeweils </w:t>
      </w:r>
      <w:r w:rsidR="003D0E65" w:rsidRPr="007323D6">
        <w:rPr>
          <w:rFonts w:cs="Arial"/>
          <w:color w:val="000000" w:themeColor="text1"/>
          <w:sz w:val="26"/>
          <w:szCs w:val="26"/>
        </w:rPr>
        <w:t>5 Euro eingerechnet werden.</w:t>
      </w:r>
    </w:p>
    <w:p w14:paraId="0A8274D0" w14:textId="0691DB21" w:rsidR="003D0E65" w:rsidRPr="007323D6" w:rsidRDefault="003D0E65" w:rsidP="008F419D">
      <w:pPr>
        <w:jc w:val="both"/>
        <w:rPr>
          <w:rFonts w:cs="Arial"/>
          <w:color w:val="000000" w:themeColor="text1"/>
          <w:sz w:val="26"/>
          <w:szCs w:val="26"/>
        </w:rPr>
      </w:pPr>
      <w:r w:rsidRPr="007323D6">
        <w:rPr>
          <w:rFonts w:cs="Arial"/>
          <w:color w:val="000000" w:themeColor="text1"/>
          <w:sz w:val="26"/>
          <w:szCs w:val="26"/>
        </w:rPr>
        <w:t xml:space="preserve">Die </w:t>
      </w:r>
      <w:r w:rsidR="00311884" w:rsidRPr="007323D6">
        <w:rPr>
          <w:rFonts w:cs="Arial"/>
          <w:color w:val="000000" w:themeColor="text1"/>
          <w:sz w:val="26"/>
          <w:szCs w:val="26"/>
        </w:rPr>
        <w:t>iPads</w:t>
      </w:r>
      <w:r w:rsidRPr="007323D6">
        <w:rPr>
          <w:rFonts w:cs="Arial"/>
          <w:color w:val="000000" w:themeColor="text1"/>
          <w:sz w:val="26"/>
          <w:szCs w:val="26"/>
        </w:rPr>
        <w:t xml:space="preserve"> </w:t>
      </w:r>
      <w:r w:rsidR="00345465" w:rsidRPr="007323D6">
        <w:rPr>
          <w:rFonts w:cs="Arial"/>
          <w:color w:val="000000" w:themeColor="text1"/>
          <w:sz w:val="26"/>
          <w:szCs w:val="26"/>
        </w:rPr>
        <w:t>werden</w:t>
      </w:r>
      <w:r w:rsidRPr="007323D6">
        <w:rPr>
          <w:rFonts w:cs="Arial"/>
          <w:color w:val="000000" w:themeColor="text1"/>
          <w:sz w:val="26"/>
          <w:szCs w:val="26"/>
        </w:rPr>
        <w:t xml:space="preserve"> in Ladeschränken der Firma </w:t>
      </w:r>
      <w:proofErr w:type="spellStart"/>
      <w:r w:rsidRPr="007323D6">
        <w:rPr>
          <w:rFonts w:cs="Arial"/>
          <w:color w:val="000000" w:themeColor="text1"/>
          <w:sz w:val="26"/>
          <w:szCs w:val="26"/>
        </w:rPr>
        <w:t>Zioxi</w:t>
      </w:r>
      <w:proofErr w:type="spellEnd"/>
      <w:r w:rsidRPr="007323D6">
        <w:rPr>
          <w:rFonts w:cs="Arial"/>
          <w:color w:val="000000" w:themeColor="text1"/>
          <w:sz w:val="26"/>
          <w:szCs w:val="26"/>
        </w:rPr>
        <w:t xml:space="preserve"> aufbewahrt. Diese Ladeschränke erscheinen uns ideal für Schulen. Das Möbel ist zusammen mit Lehrer und Schüler entwickelt worden und passt perfekt in unsere Klassenzimmer (weiße Schränke mit einem modernen Design). Die </w:t>
      </w:r>
      <w:r w:rsidR="00311884" w:rsidRPr="007323D6">
        <w:rPr>
          <w:rFonts w:cs="Arial"/>
          <w:color w:val="000000" w:themeColor="text1"/>
          <w:sz w:val="26"/>
          <w:szCs w:val="26"/>
        </w:rPr>
        <w:t>iPads</w:t>
      </w:r>
      <w:r w:rsidRPr="007323D6">
        <w:rPr>
          <w:rFonts w:cs="Arial"/>
          <w:color w:val="000000" w:themeColor="text1"/>
          <w:sz w:val="26"/>
          <w:szCs w:val="26"/>
        </w:rPr>
        <w:t xml:space="preserve"> sind vor Diebstahl geschützt und können gleichzeitig über Nacht aufgeladen werden. Jeder Schrank bietet Platz für 32 </w:t>
      </w:r>
      <w:r w:rsidR="00311884" w:rsidRPr="007323D6">
        <w:rPr>
          <w:rFonts w:cs="Arial"/>
          <w:color w:val="000000" w:themeColor="text1"/>
          <w:sz w:val="26"/>
          <w:szCs w:val="26"/>
        </w:rPr>
        <w:t>iPads</w:t>
      </w:r>
      <w:r w:rsidRPr="007323D6">
        <w:rPr>
          <w:rFonts w:cs="Arial"/>
          <w:color w:val="000000" w:themeColor="text1"/>
          <w:sz w:val="26"/>
          <w:szCs w:val="26"/>
        </w:rPr>
        <w:t>.</w:t>
      </w:r>
    </w:p>
    <w:p w14:paraId="78A8BFBD" w14:textId="16C8B617" w:rsidR="00D431CB" w:rsidRPr="007323D6" w:rsidRDefault="00D431CB" w:rsidP="008F419D">
      <w:pPr>
        <w:jc w:val="both"/>
        <w:rPr>
          <w:rFonts w:cs="Arial"/>
          <w:color w:val="000000" w:themeColor="text1"/>
          <w:sz w:val="26"/>
          <w:szCs w:val="26"/>
        </w:rPr>
      </w:pPr>
      <w:r w:rsidRPr="007323D6">
        <w:rPr>
          <w:rFonts w:cs="Arial"/>
          <w:color w:val="000000" w:themeColor="text1"/>
          <w:sz w:val="26"/>
          <w:szCs w:val="26"/>
        </w:rPr>
        <w:t xml:space="preserve">Natürlich müssen die neuen </w:t>
      </w:r>
      <w:proofErr w:type="spellStart"/>
      <w:r w:rsidR="00311884" w:rsidRPr="007323D6">
        <w:rPr>
          <w:rFonts w:cs="Arial"/>
          <w:color w:val="000000" w:themeColor="text1"/>
          <w:sz w:val="26"/>
          <w:szCs w:val="26"/>
        </w:rPr>
        <w:t>IPads</w:t>
      </w:r>
      <w:proofErr w:type="spellEnd"/>
      <w:r w:rsidRPr="007323D6">
        <w:rPr>
          <w:rFonts w:cs="Arial"/>
          <w:color w:val="000000" w:themeColor="text1"/>
          <w:sz w:val="26"/>
          <w:szCs w:val="26"/>
        </w:rPr>
        <w:t xml:space="preserve"> mit vorhandenen Apps und alle 290 </w:t>
      </w:r>
      <w:r w:rsidR="00311884" w:rsidRPr="007323D6">
        <w:rPr>
          <w:rFonts w:cs="Arial"/>
          <w:color w:val="000000" w:themeColor="text1"/>
          <w:sz w:val="26"/>
          <w:szCs w:val="26"/>
        </w:rPr>
        <w:t>iPads</w:t>
      </w:r>
      <w:r w:rsidRPr="007323D6">
        <w:rPr>
          <w:rFonts w:cs="Arial"/>
          <w:color w:val="000000" w:themeColor="text1"/>
          <w:sz w:val="26"/>
          <w:szCs w:val="26"/>
        </w:rPr>
        <w:t xml:space="preserve"> mit neuen Apps bespielt werden. </w:t>
      </w:r>
    </w:p>
    <w:p w14:paraId="26870973" w14:textId="286812F4" w:rsidR="008F419D" w:rsidRDefault="00D35875" w:rsidP="008F419D">
      <w:pPr>
        <w:jc w:val="both"/>
        <w:rPr>
          <w:rFonts w:cs="Arial"/>
          <w:sz w:val="26"/>
          <w:szCs w:val="26"/>
        </w:rPr>
      </w:pPr>
      <w:r w:rsidRPr="00AD4293">
        <w:rPr>
          <w:rFonts w:cs="Arial"/>
          <w:sz w:val="26"/>
          <w:szCs w:val="26"/>
        </w:rPr>
        <w:t xml:space="preserve">Eine Bildschirm-Synchronisation mit dem </w:t>
      </w:r>
      <w:proofErr w:type="spellStart"/>
      <w:r w:rsidRPr="00AD4293">
        <w:rPr>
          <w:rFonts w:cs="Arial"/>
          <w:sz w:val="26"/>
          <w:szCs w:val="26"/>
        </w:rPr>
        <w:t>Beamer</w:t>
      </w:r>
      <w:proofErr w:type="spellEnd"/>
      <w:r w:rsidRPr="00AD4293">
        <w:rPr>
          <w:rFonts w:cs="Arial"/>
          <w:sz w:val="26"/>
          <w:szCs w:val="26"/>
        </w:rPr>
        <w:t xml:space="preserve"> erfolgt über </w:t>
      </w:r>
      <w:r>
        <w:rPr>
          <w:rFonts w:cs="Arial"/>
          <w:sz w:val="26"/>
          <w:szCs w:val="26"/>
        </w:rPr>
        <w:t>Apple TV</w:t>
      </w:r>
      <w:r w:rsidRPr="00AD4293">
        <w:rPr>
          <w:rFonts w:cs="Arial"/>
          <w:sz w:val="26"/>
          <w:szCs w:val="26"/>
        </w:rPr>
        <w:t xml:space="preserve">. </w:t>
      </w:r>
      <w:r>
        <w:rPr>
          <w:rFonts w:cs="Arial"/>
          <w:color w:val="20292A"/>
          <w:sz w:val="26"/>
          <w:szCs w:val="26"/>
          <w:shd w:val="clear" w:color="auto" w:fill="FFFFFF"/>
        </w:rPr>
        <w:t>Apple-TV</w:t>
      </w:r>
      <w:r w:rsidRPr="00AD4293">
        <w:rPr>
          <w:rFonts w:cs="Arial"/>
          <w:color w:val="20292A"/>
          <w:sz w:val="26"/>
          <w:szCs w:val="26"/>
          <w:shd w:val="clear" w:color="auto" w:fill="FFFFFF"/>
        </w:rPr>
        <w:t xml:space="preserve"> erlaubt es Musik, Videos, Fotos, Strea</w:t>
      </w:r>
      <w:r>
        <w:rPr>
          <w:rFonts w:cs="Arial"/>
          <w:color w:val="20292A"/>
          <w:sz w:val="26"/>
          <w:szCs w:val="26"/>
          <w:shd w:val="clear" w:color="auto" w:fill="FFFFFF"/>
        </w:rPr>
        <w:t>ms und Diashows von einer iOS-</w:t>
      </w:r>
      <w:r w:rsidRPr="00AD4293">
        <w:rPr>
          <w:rFonts w:cs="Arial"/>
          <w:color w:val="20292A"/>
          <w:sz w:val="26"/>
          <w:szCs w:val="26"/>
          <w:shd w:val="clear" w:color="auto" w:fill="FFFFFF"/>
        </w:rPr>
        <w:t xml:space="preserve">Device per WLAN kabellos an den </w:t>
      </w:r>
      <w:proofErr w:type="spellStart"/>
      <w:r>
        <w:rPr>
          <w:rFonts w:cs="Arial"/>
          <w:color w:val="20292A"/>
          <w:sz w:val="26"/>
          <w:szCs w:val="26"/>
          <w:shd w:val="clear" w:color="auto" w:fill="FFFFFF"/>
        </w:rPr>
        <w:t>Beamer</w:t>
      </w:r>
      <w:proofErr w:type="spellEnd"/>
      <w:r w:rsidRPr="00AD4293">
        <w:rPr>
          <w:rFonts w:cs="Arial"/>
          <w:color w:val="20292A"/>
          <w:sz w:val="26"/>
          <w:szCs w:val="26"/>
          <w:shd w:val="clear" w:color="auto" w:fill="FFFFFF"/>
        </w:rPr>
        <w:t xml:space="preserve"> zu schicken. Die Schule </w:t>
      </w:r>
      <w:r>
        <w:rPr>
          <w:rFonts w:cs="Arial"/>
          <w:color w:val="20292A"/>
          <w:sz w:val="26"/>
          <w:szCs w:val="26"/>
          <w:shd w:val="clear" w:color="auto" w:fill="FFFFFF"/>
        </w:rPr>
        <w:t>hat derzeit 12 Klassenzimmer, den Seminarraum und einen WTG-Raum mit Apple-TV ausgestattet.</w:t>
      </w:r>
    </w:p>
    <w:p w14:paraId="3241ACBD" w14:textId="0023D4B0" w:rsidR="008F419D" w:rsidRDefault="008F419D" w:rsidP="008F419D">
      <w:pPr>
        <w:jc w:val="both"/>
        <w:rPr>
          <w:sz w:val="26"/>
          <w:szCs w:val="26"/>
        </w:rPr>
      </w:pPr>
      <w:r>
        <w:rPr>
          <w:sz w:val="26"/>
          <w:szCs w:val="26"/>
        </w:rPr>
        <w:t>Zur besseren Information der Schüler, Lehrkräfte und Eltern wurden zu Beginn des Schuljahres 2019_2020 zwei digitale schwarze Bretter gekauft. D</w:t>
      </w:r>
      <w:r w:rsidRPr="000D163E">
        <w:rPr>
          <w:sz w:val="26"/>
          <w:szCs w:val="26"/>
        </w:rPr>
        <w:t xml:space="preserve">as Digitale Schwarze Brett® bietet eine effektive Möglichkeit, </w:t>
      </w:r>
      <w:r>
        <w:rPr>
          <w:sz w:val="26"/>
          <w:szCs w:val="26"/>
        </w:rPr>
        <w:t>alle Beteiligten der Schulfamilie</w:t>
      </w:r>
      <w:r w:rsidRPr="000D163E">
        <w:rPr>
          <w:sz w:val="26"/>
          <w:szCs w:val="26"/>
        </w:rPr>
        <w:t xml:space="preserve"> mit den nötigen Informationen zu versorgen.</w:t>
      </w:r>
    </w:p>
    <w:p w14:paraId="79A30FC4" w14:textId="495C81ED" w:rsidR="0071313D" w:rsidRDefault="0071313D" w:rsidP="005C47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Die </w:t>
      </w:r>
      <w:proofErr w:type="spellStart"/>
      <w:r>
        <w:rPr>
          <w:sz w:val="26"/>
          <w:szCs w:val="26"/>
        </w:rPr>
        <w:t>Deckenbeamer</w:t>
      </w:r>
      <w:proofErr w:type="spellEnd"/>
      <w:r>
        <w:rPr>
          <w:sz w:val="26"/>
          <w:szCs w:val="26"/>
        </w:rPr>
        <w:t xml:space="preserve"> in den Klassenzimmern sollen durch große 86-Zoll-Monitore ersetzt werden. </w:t>
      </w:r>
      <w:r w:rsidR="005C473A">
        <w:rPr>
          <w:sz w:val="26"/>
          <w:szCs w:val="26"/>
        </w:rPr>
        <w:t>Diese sollen ein e</w:t>
      </w:r>
      <w:r w:rsidR="005C473A" w:rsidRPr="005C473A">
        <w:rPr>
          <w:sz w:val="26"/>
          <w:szCs w:val="26"/>
        </w:rPr>
        <w:t>ntspiegeltes Ultra HD Display mit großem Sichtwinkel</w:t>
      </w:r>
      <w:r w:rsidR="005C473A">
        <w:rPr>
          <w:sz w:val="26"/>
          <w:szCs w:val="26"/>
        </w:rPr>
        <w:t xml:space="preserve"> und eine i</w:t>
      </w:r>
      <w:r w:rsidR="005C473A" w:rsidRPr="005C473A">
        <w:rPr>
          <w:sz w:val="26"/>
          <w:szCs w:val="26"/>
        </w:rPr>
        <w:t xml:space="preserve">ntegrierte </w:t>
      </w:r>
      <w:proofErr w:type="spellStart"/>
      <w:r w:rsidR="005C473A" w:rsidRPr="005C473A">
        <w:rPr>
          <w:sz w:val="26"/>
          <w:szCs w:val="26"/>
        </w:rPr>
        <w:t>Soundbar</w:t>
      </w:r>
      <w:proofErr w:type="spellEnd"/>
      <w:r w:rsidR="005C473A">
        <w:rPr>
          <w:sz w:val="26"/>
          <w:szCs w:val="26"/>
        </w:rPr>
        <w:t xml:space="preserve"> bieten.</w:t>
      </w:r>
    </w:p>
    <w:p w14:paraId="7504520D" w14:textId="77777777" w:rsidR="00A4674B" w:rsidRDefault="008A5D29" w:rsidP="005C473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Das Förderzimmer an unserer Schule wird in ein </w:t>
      </w:r>
      <w:proofErr w:type="spellStart"/>
      <w:r>
        <w:rPr>
          <w:sz w:val="26"/>
          <w:szCs w:val="26"/>
        </w:rPr>
        <w:t>DigiLab</w:t>
      </w:r>
      <w:proofErr w:type="spellEnd"/>
      <w:r>
        <w:rPr>
          <w:sz w:val="26"/>
          <w:szCs w:val="26"/>
        </w:rPr>
        <w:t xml:space="preserve"> umgestaltet. </w:t>
      </w:r>
      <w:r w:rsidR="00C23D01" w:rsidRPr="00C23D01">
        <w:rPr>
          <w:sz w:val="26"/>
          <w:szCs w:val="26"/>
        </w:rPr>
        <w:t xml:space="preserve">Neben großen Präsentationsmonitoren </w:t>
      </w:r>
      <w:r w:rsidR="00C23D01">
        <w:rPr>
          <w:sz w:val="26"/>
          <w:szCs w:val="26"/>
        </w:rPr>
        <w:t>wird dieser Raum mit</w:t>
      </w:r>
      <w:r w:rsidR="00C23D01" w:rsidRPr="00C23D01">
        <w:rPr>
          <w:sz w:val="26"/>
          <w:szCs w:val="26"/>
        </w:rPr>
        <w:t xml:space="preserve"> moderne</w:t>
      </w:r>
      <w:r w:rsidR="00C23D01">
        <w:rPr>
          <w:sz w:val="26"/>
          <w:szCs w:val="26"/>
        </w:rPr>
        <w:t>n und flexiblen</w:t>
      </w:r>
      <w:r w:rsidR="00C23D01" w:rsidRPr="00C23D01">
        <w:rPr>
          <w:sz w:val="26"/>
          <w:szCs w:val="26"/>
        </w:rPr>
        <w:t xml:space="preserve"> Möbel</w:t>
      </w:r>
      <w:r w:rsidR="00C23D01">
        <w:rPr>
          <w:sz w:val="26"/>
          <w:szCs w:val="26"/>
        </w:rPr>
        <w:t>n (Dreieckstische)</w:t>
      </w:r>
      <w:r w:rsidR="00C23D01" w:rsidRPr="00C23D01">
        <w:rPr>
          <w:sz w:val="26"/>
          <w:szCs w:val="26"/>
        </w:rPr>
        <w:t xml:space="preserve"> mit zusätzlichen Präsentationsmöglichkeiten</w:t>
      </w:r>
      <w:r w:rsidR="00C23D01">
        <w:rPr>
          <w:sz w:val="26"/>
          <w:szCs w:val="26"/>
        </w:rPr>
        <w:t xml:space="preserve"> ausgestattet</w:t>
      </w:r>
      <w:r w:rsidR="00C23D01" w:rsidRPr="00C23D01">
        <w:rPr>
          <w:sz w:val="26"/>
          <w:szCs w:val="26"/>
        </w:rPr>
        <w:t xml:space="preserve">, die ein kollaboratives Arbeiten ermöglichen. </w:t>
      </w:r>
      <w:r w:rsidR="00C23D01">
        <w:rPr>
          <w:sz w:val="26"/>
          <w:szCs w:val="26"/>
        </w:rPr>
        <w:t xml:space="preserve">Ein </w:t>
      </w:r>
      <w:proofErr w:type="spellStart"/>
      <w:r w:rsidR="00C23D01">
        <w:rPr>
          <w:sz w:val="26"/>
          <w:szCs w:val="26"/>
        </w:rPr>
        <w:t>GreenScreen</w:t>
      </w:r>
      <w:proofErr w:type="spellEnd"/>
      <w:r w:rsidR="00C23D01">
        <w:rPr>
          <w:sz w:val="26"/>
          <w:szCs w:val="26"/>
        </w:rPr>
        <w:t xml:space="preserve">-Bereich ermöglicht das Anfertigen von kreativen Fotos und Filmen. Für kreatives Arbeiten, </w:t>
      </w:r>
      <w:r w:rsidR="00C23D01" w:rsidRPr="00C23D01">
        <w:rPr>
          <w:sz w:val="26"/>
          <w:szCs w:val="26"/>
        </w:rPr>
        <w:t xml:space="preserve">virtual and </w:t>
      </w:r>
      <w:proofErr w:type="spellStart"/>
      <w:r w:rsidR="00C23D01" w:rsidRPr="00C23D01">
        <w:rPr>
          <w:sz w:val="26"/>
          <w:szCs w:val="26"/>
        </w:rPr>
        <w:t>augmented</w:t>
      </w:r>
      <w:proofErr w:type="spellEnd"/>
      <w:r w:rsidR="00C23D01" w:rsidRPr="00C23D01">
        <w:rPr>
          <w:sz w:val="26"/>
          <w:szCs w:val="26"/>
        </w:rPr>
        <w:t xml:space="preserve"> </w:t>
      </w:r>
      <w:r w:rsidR="00C23D01">
        <w:rPr>
          <w:sz w:val="26"/>
          <w:szCs w:val="26"/>
        </w:rPr>
        <w:t>R</w:t>
      </w:r>
      <w:r w:rsidR="00C23D01" w:rsidRPr="00C23D01">
        <w:rPr>
          <w:sz w:val="26"/>
          <w:szCs w:val="26"/>
        </w:rPr>
        <w:t>eality</w:t>
      </w:r>
      <w:r w:rsidR="00C23D01">
        <w:rPr>
          <w:sz w:val="26"/>
          <w:szCs w:val="26"/>
        </w:rPr>
        <w:t xml:space="preserve"> und das Programmieren stehen folgende Materialien dauerhaft zur Verfügung: Stative, Mikrofone, Beleuchtungsmaterial, Programmiersets der Firma Merlin, Kopfhörer, VR-Brillen, </w:t>
      </w:r>
      <w:r w:rsidR="00A4674B">
        <w:rPr>
          <w:sz w:val="26"/>
          <w:szCs w:val="26"/>
        </w:rPr>
        <w:t>Sphero-Roboterkugeln, programmierbare Drohnen …</w:t>
      </w:r>
    </w:p>
    <w:p w14:paraId="7CF132FE" w14:textId="2FBF0135" w:rsidR="008A5D29" w:rsidRDefault="00C23D01" w:rsidP="005C473A">
      <w:pPr>
        <w:jc w:val="both"/>
        <w:rPr>
          <w:sz w:val="26"/>
          <w:szCs w:val="26"/>
        </w:rPr>
      </w:pPr>
      <w:r w:rsidRPr="00C23D01">
        <w:rPr>
          <w:sz w:val="26"/>
          <w:szCs w:val="26"/>
        </w:rPr>
        <w:t xml:space="preserve">Das </w:t>
      </w:r>
      <w:proofErr w:type="spellStart"/>
      <w:r w:rsidRPr="00C23D01">
        <w:rPr>
          <w:sz w:val="26"/>
          <w:szCs w:val="26"/>
        </w:rPr>
        <w:t>DigiLab</w:t>
      </w:r>
      <w:proofErr w:type="spellEnd"/>
      <w:r w:rsidRPr="00C23D01">
        <w:rPr>
          <w:sz w:val="26"/>
          <w:szCs w:val="26"/>
        </w:rPr>
        <w:t xml:space="preserve"> soll in Form einer Lernlandschaft eingerichtet werden. Die Kosten belaufen sich voraussichtlich auf </w:t>
      </w:r>
      <w:r w:rsidR="00A4674B">
        <w:rPr>
          <w:sz w:val="26"/>
          <w:szCs w:val="26"/>
        </w:rPr>
        <w:t>15</w:t>
      </w:r>
      <w:r w:rsidRPr="00C23D01">
        <w:rPr>
          <w:sz w:val="26"/>
          <w:szCs w:val="26"/>
        </w:rPr>
        <w:t>.000 Euro.</w:t>
      </w:r>
    </w:p>
    <w:p w14:paraId="25F8015D" w14:textId="6CB1A0AC" w:rsidR="00700EB9" w:rsidRDefault="00700EB9" w:rsidP="005C473A">
      <w:pPr>
        <w:jc w:val="both"/>
        <w:rPr>
          <w:sz w:val="26"/>
          <w:szCs w:val="26"/>
        </w:rPr>
      </w:pPr>
      <w:r>
        <w:rPr>
          <w:sz w:val="26"/>
          <w:szCs w:val="26"/>
        </w:rPr>
        <w:t>In den Bestand der Schule sollen auch Geräte aufgenommen werden (</w:t>
      </w:r>
      <w:r w:rsidRPr="00700EB9">
        <w:rPr>
          <w:sz w:val="26"/>
          <w:szCs w:val="26"/>
        </w:rPr>
        <w:t>neu anzuschaffenden mobilen Endgeräte</w:t>
      </w:r>
      <w:r>
        <w:rPr>
          <w:sz w:val="26"/>
          <w:szCs w:val="26"/>
        </w:rPr>
        <w:t xml:space="preserve">), die für das Homeschooling </w:t>
      </w:r>
      <w:r w:rsidRPr="00700EB9">
        <w:rPr>
          <w:sz w:val="26"/>
          <w:szCs w:val="26"/>
        </w:rPr>
        <w:t xml:space="preserve"> an bedürftige Schüler und an Schüler, die keinen Zugang zu mobilen Endgeräten haben, </w:t>
      </w:r>
      <w:r>
        <w:rPr>
          <w:sz w:val="26"/>
          <w:szCs w:val="26"/>
        </w:rPr>
        <w:t>verliehen werden können</w:t>
      </w:r>
      <w:r w:rsidRPr="00700EB9">
        <w:rPr>
          <w:sz w:val="26"/>
          <w:szCs w:val="26"/>
        </w:rPr>
        <w:t>.</w:t>
      </w:r>
      <w:r>
        <w:rPr>
          <w:sz w:val="26"/>
          <w:szCs w:val="26"/>
        </w:rPr>
        <w:t xml:space="preserve"> Entsprechend einer Bedarfsabfrage gehen wir von </w:t>
      </w:r>
      <w:r w:rsidR="00345465">
        <w:rPr>
          <w:sz w:val="26"/>
          <w:szCs w:val="26"/>
        </w:rPr>
        <w:t>zwanzig</w:t>
      </w:r>
      <w:r>
        <w:rPr>
          <w:sz w:val="26"/>
          <w:szCs w:val="26"/>
        </w:rPr>
        <w:t xml:space="preserve"> notwendigen Geräten aus.</w:t>
      </w:r>
    </w:p>
    <w:p w14:paraId="7B712A9E" w14:textId="77777777" w:rsidR="002E2847" w:rsidRDefault="002E2847" w:rsidP="005C473A">
      <w:pPr>
        <w:jc w:val="both"/>
        <w:rPr>
          <w:sz w:val="26"/>
          <w:szCs w:val="26"/>
        </w:rPr>
      </w:pPr>
    </w:p>
    <w:p w14:paraId="514146E9" w14:textId="60907B20" w:rsidR="00FA609B" w:rsidRDefault="00FA609B" w:rsidP="00FA609B">
      <w:pPr>
        <w:jc w:val="both"/>
        <w:rPr>
          <w:rFonts w:cs="Arial"/>
          <w:b/>
          <w:caps/>
          <w:sz w:val="26"/>
          <w:szCs w:val="26"/>
          <w:u w:val="single"/>
        </w:rPr>
      </w:pPr>
      <w:r w:rsidRPr="008A1059">
        <w:rPr>
          <w:rFonts w:cs="Arial"/>
          <w:b/>
          <w:caps/>
          <w:sz w:val="26"/>
          <w:szCs w:val="26"/>
          <w:u w:val="single"/>
        </w:rPr>
        <w:t>Bedarfsauflistung in der Übersicht</w:t>
      </w:r>
    </w:p>
    <w:p w14:paraId="54B61C7C" w14:textId="16E9A6D0" w:rsidR="002E2847" w:rsidRPr="00721751" w:rsidRDefault="00721751" w:rsidP="00FA609B">
      <w:pPr>
        <w:jc w:val="both"/>
        <w:rPr>
          <w:rFonts w:cs="Arial"/>
          <w:i/>
          <w:caps/>
          <w:color w:val="FF0000"/>
          <w:sz w:val="26"/>
          <w:szCs w:val="26"/>
        </w:rPr>
      </w:pPr>
      <w:r w:rsidRPr="00721751">
        <w:rPr>
          <w:rFonts w:cs="Arial"/>
          <w:i/>
          <w:caps/>
          <w:color w:val="FF0000"/>
          <w:sz w:val="26"/>
          <w:szCs w:val="26"/>
        </w:rPr>
        <w:t>Die rot markierten Spalten wurden in der Zwischenzeit angeschafft bzw. umgesetzt.</w:t>
      </w:r>
    </w:p>
    <w:p w14:paraId="696F9CAF" w14:textId="77777777" w:rsidR="002E2847" w:rsidRPr="008A1059" w:rsidRDefault="002E2847" w:rsidP="00FA609B">
      <w:pPr>
        <w:jc w:val="both"/>
        <w:rPr>
          <w:rFonts w:cs="Arial"/>
          <w:b/>
          <w:caps/>
          <w:sz w:val="26"/>
          <w:szCs w:val="2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A609B" w14:paraId="71738AC0" w14:textId="77777777" w:rsidTr="00AD0CE2">
        <w:tc>
          <w:tcPr>
            <w:tcW w:w="2265" w:type="dxa"/>
            <w:vAlign w:val="center"/>
          </w:tcPr>
          <w:p w14:paraId="488B3BB6" w14:textId="77777777" w:rsidR="00FA609B" w:rsidRPr="009401E1" w:rsidRDefault="00FA609B" w:rsidP="00AD0CE2">
            <w:pPr>
              <w:jc w:val="center"/>
              <w:rPr>
                <w:rFonts w:cs="Arial"/>
                <w:b/>
                <w:sz w:val="22"/>
                <w:szCs w:val="26"/>
              </w:rPr>
            </w:pPr>
            <w:bookmarkStart w:id="0" w:name="_Hlk31876182"/>
          </w:p>
        </w:tc>
        <w:tc>
          <w:tcPr>
            <w:tcW w:w="2265" w:type="dxa"/>
            <w:vAlign w:val="center"/>
          </w:tcPr>
          <w:p w14:paraId="207E9387" w14:textId="2E9DE3CF" w:rsidR="00FA609B" w:rsidRPr="009401E1" w:rsidRDefault="00FA609B" w:rsidP="00AD0CE2">
            <w:pPr>
              <w:jc w:val="center"/>
              <w:rPr>
                <w:rFonts w:cs="Arial"/>
                <w:b/>
                <w:sz w:val="22"/>
                <w:szCs w:val="26"/>
              </w:rPr>
            </w:pPr>
            <w:r>
              <w:rPr>
                <w:rFonts w:cs="Arial"/>
                <w:b/>
                <w:sz w:val="22"/>
                <w:szCs w:val="26"/>
              </w:rPr>
              <w:t xml:space="preserve">gegebene </w:t>
            </w:r>
            <w:r w:rsidR="00784BBC">
              <w:rPr>
                <w:rFonts w:cs="Arial"/>
                <w:b/>
                <w:sz w:val="22"/>
                <w:szCs w:val="26"/>
              </w:rPr>
              <w:br/>
            </w:r>
            <w:r>
              <w:rPr>
                <w:rFonts w:cs="Arial"/>
                <w:b/>
                <w:sz w:val="22"/>
                <w:szCs w:val="26"/>
              </w:rPr>
              <w:t>Ausstattung</w:t>
            </w:r>
          </w:p>
        </w:tc>
        <w:tc>
          <w:tcPr>
            <w:tcW w:w="2266" w:type="dxa"/>
            <w:vAlign w:val="center"/>
          </w:tcPr>
          <w:p w14:paraId="32EE76CA" w14:textId="7A39446D" w:rsidR="00FA609B" w:rsidRPr="009401E1" w:rsidRDefault="00FA609B" w:rsidP="00AD0CE2">
            <w:pPr>
              <w:jc w:val="center"/>
              <w:rPr>
                <w:rFonts w:cs="Arial"/>
                <w:b/>
                <w:sz w:val="22"/>
                <w:szCs w:val="26"/>
              </w:rPr>
            </w:pPr>
            <w:r>
              <w:rPr>
                <w:rFonts w:cs="Arial"/>
                <w:b/>
                <w:sz w:val="22"/>
                <w:szCs w:val="26"/>
              </w:rPr>
              <w:t xml:space="preserve">benötigte </w:t>
            </w:r>
            <w:r w:rsidR="00784BBC">
              <w:rPr>
                <w:rFonts w:cs="Arial"/>
                <w:b/>
                <w:sz w:val="22"/>
                <w:szCs w:val="26"/>
              </w:rPr>
              <w:br/>
            </w:r>
            <w:r>
              <w:rPr>
                <w:rFonts w:cs="Arial"/>
                <w:b/>
                <w:sz w:val="22"/>
                <w:szCs w:val="26"/>
              </w:rPr>
              <w:t>Ausstattung</w:t>
            </w:r>
          </w:p>
        </w:tc>
        <w:tc>
          <w:tcPr>
            <w:tcW w:w="2266" w:type="dxa"/>
            <w:vAlign w:val="center"/>
          </w:tcPr>
          <w:p w14:paraId="014FE792" w14:textId="77777777" w:rsidR="00FA609B" w:rsidRPr="009401E1" w:rsidRDefault="00FA609B" w:rsidP="00AD0CE2">
            <w:pPr>
              <w:jc w:val="center"/>
              <w:rPr>
                <w:rFonts w:cs="Arial"/>
                <w:b/>
                <w:sz w:val="22"/>
                <w:szCs w:val="26"/>
              </w:rPr>
            </w:pPr>
            <w:r>
              <w:rPr>
                <w:rFonts w:cs="Arial"/>
                <w:b/>
                <w:sz w:val="22"/>
                <w:szCs w:val="26"/>
              </w:rPr>
              <w:t>Ausstattungs-</w:t>
            </w:r>
            <w:r>
              <w:rPr>
                <w:rFonts w:cs="Arial"/>
                <w:b/>
                <w:sz w:val="22"/>
                <w:szCs w:val="26"/>
              </w:rPr>
              <w:br/>
              <w:t>bedarf</w:t>
            </w:r>
          </w:p>
        </w:tc>
      </w:tr>
      <w:bookmarkEnd w:id="0"/>
      <w:tr w:rsidR="00FA609B" w14:paraId="458A12F4" w14:textId="77777777" w:rsidTr="00FA609B">
        <w:tc>
          <w:tcPr>
            <w:tcW w:w="2265" w:type="dxa"/>
            <w:vAlign w:val="center"/>
          </w:tcPr>
          <w:p w14:paraId="789EE939" w14:textId="77777777" w:rsidR="00FA609B" w:rsidRDefault="00FA609B" w:rsidP="00AD0CE2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 xml:space="preserve">12 </w:t>
            </w:r>
            <w:r w:rsidRPr="00AA2DE1">
              <w:rPr>
                <w:rFonts w:cs="Arial"/>
                <w:sz w:val="20"/>
                <w:szCs w:val="26"/>
              </w:rPr>
              <w:t>Klassenzimmer</w:t>
            </w:r>
          </w:p>
          <w:p w14:paraId="036636A8" w14:textId="77777777" w:rsidR="00FA609B" w:rsidRPr="00AA2DE1" w:rsidRDefault="00FA609B" w:rsidP="00AD0CE2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>1 Seminarraum</w:t>
            </w:r>
          </w:p>
        </w:tc>
        <w:tc>
          <w:tcPr>
            <w:tcW w:w="2265" w:type="dxa"/>
            <w:vAlign w:val="center"/>
          </w:tcPr>
          <w:p w14:paraId="7A0CED3F" w14:textId="77777777" w:rsidR="00FA609B" w:rsidRDefault="00FA609B" w:rsidP="00AD0CE2">
            <w:pPr>
              <w:jc w:val="both"/>
              <w:rPr>
                <w:rFonts w:cs="Arial"/>
                <w:sz w:val="20"/>
                <w:szCs w:val="26"/>
              </w:rPr>
            </w:pPr>
          </w:p>
          <w:p w14:paraId="7AA35483" w14:textId="77777777" w:rsidR="00FA609B" w:rsidRDefault="00FA609B" w:rsidP="00AD0CE2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 xml:space="preserve">Lehrer-PC, </w:t>
            </w:r>
            <w:proofErr w:type="spellStart"/>
            <w:r>
              <w:rPr>
                <w:rFonts w:cs="Arial"/>
                <w:sz w:val="20"/>
                <w:szCs w:val="26"/>
              </w:rPr>
              <w:t>Beamer</w:t>
            </w:r>
            <w:proofErr w:type="spellEnd"/>
            <w:r>
              <w:rPr>
                <w:rFonts w:cs="Arial"/>
                <w:sz w:val="20"/>
                <w:szCs w:val="26"/>
              </w:rPr>
              <w:t>, Dokumentenkamera VIS-360, Drucker und Scanner (Kombigerät), elektrische Leinwand, LAN und WLAN</w:t>
            </w:r>
          </w:p>
          <w:p w14:paraId="030A49DA" w14:textId="5CF69447" w:rsidR="00FA609B" w:rsidRPr="00AA2DE1" w:rsidRDefault="00FA609B" w:rsidP="00AD0CE2">
            <w:pPr>
              <w:jc w:val="both"/>
              <w:rPr>
                <w:rFonts w:cs="Arial"/>
                <w:sz w:val="20"/>
                <w:szCs w:val="26"/>
              </w:rPr>
            </w:pPr>
          </w:p>
        </w:tc>
        <w:tc>
          <w:tcPr>
            <w:tcW w:w="2266" w:type="dxa"/>
            <w:vAlign w:val="center"/>
          </w:tcPr>
          <w:p w14:paraId="3CBFCF4B" w14:textId="73F73EAE" w:rsidR="00FA609B" w:rsidRPr="00AA2DE1" w:rsidRDefault="009E3F59" w:rsidP="00AD0CE2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 xml:space="preserve">höherwertige Dokumentenkameras, z.B. </w:t>
            </w:r>
            <w:r w:rsidRPr="009E3F59">
              <w:rPr>
                <w:rFonts w:cs="Arial"/>
                <w:sz w:val="20"/>
                <w:szCs w:val="26"/>
              </w:rPr>
              <w:t>Optoma DC550, EPSON ELP-DC21, AVER Vision F70W</w:t>
            </w:r>
          </w:p>
        </w:tc>
        <w:tc>
          <w:tcPr>
            <w:tcW w:w="2266" w:type="dxa"/>
            <w:vAlign w:val="center"/>
          </w:tcPr>
          <w:p w14:paraId="25804955" w14:textId="7FCC2422" w:rsidR="00FA609B" w:rsidRPr="00AA2DE1" w:rsidRDefault="001E6F82" w:rsidP="00AD0CE2">
            <w:pPr>
              <w:jc w:val="center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>7.800</w:t>
            </w:r>
            <w:r w:rsidR="00FA609B">
              <w:rPr>
                <w:rFonts w:cs="Arial"/>
                <w:sz w:val="20"/>
                <w:szCs w:val="26"/>
              </w:rPr>
              <w:t>,00 €</w:t>
            </w:r>
          </w:p>
        </w:tc>
      </w:tr>
      <w:tr w:rsidR="00FA609B" w14:paraId="32A84A80" w14:textId="77777777" w:rsidTr="00FA609B">
        <w:tc>
          <w:tcPr>
            <w:tcW w:w="2265" w:type="dxa"/>
            <w:vAlign w:val="center"/>
          </w:tcPr>
          <w:p w14:paraId="5D05E2A5" w14:textId="77777777" w:rsidR="00FA609B" w:rsidRPr="00721751" w:rsidRDefault="00FA609B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45D4C323" w14:textId="77777777" w:rsidR="00FA609B" w:rsidRPr="00721751" w:rsidRDefault="00FA609B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WG-Räume</w:t>
            </w:r>
          </w:p>
        </w:tc>
        <w:tc>
          <w:tcPr>
            <w:tcW w:w="2265" w:type="dxa"/>
            <w:vAlign w:val="center"/>
          </w:tcPr>
          <w:p w14:paraId="56A5EBAA" w14:textId="77777777" w:rsidR="00FA609B" w:rsidRPr="00721751" w:rsidRDefault="00FA609B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2ED8B523" w14:textId="77777777" w:rsidR="00DC588D" w:rsidRPr="00721751" w:rsidRDefault="00DC588D" w:rsidP="00DC588D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 xml:space="preserve">WG-Raum1: 65-Zoll-4K-Fernseher; </w:t>
            </w:r>
            <w:proofErr w:type="spellStart"/>
            <w:r w:rsidRPr="00721751">
              <w:rPr>
                <w:rFonts w:cs="Arial"/>
                <w:color w:val="FF0000"/>
                <w:sz w:val="20"/>
                <w:szCs w:val="26"/>
              </w:rPr>
              <w:t>Belkin</w:t>
            </w:r>
            <w:proofErr w:type="spellEnd"/>
            <w:r w:rsidRPr="00721751">
              <w:rPr>
                <w:rFonts w:cs="Arial"/>
                <w:color w:val="FF0000"/>
                <w:sz w:val="20"/>
                <w:szCs w:val="26"/>
              </w:rPr>
              <w:t xml:space="preserve"> Stage Tablet Halterung 2.0</w:t>
            </w:r>
          </w:p>
          <w:p w14:paraId="02B989C0" w14:textId="0E675FF3" w:rsidR="00DC588D" w:rsidRPr="00721751" w:rsidRDefault="00DC588D" w:rsidP="00DC588D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</w:tc>
        <w:tc>
          <w:tcPr>
            <w:tcW w:w="2266" w:type="dxa"/>
            <w:vAlign w:val="center"/>
          </w:tcPr>
          <w:p w14:paraId="22E62A4C" w14:textId="61125E97" w:rsidR="00FA609B" w:rsidRPr="00721751" w:rsidRDefault="00FA609B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 xml:space="preserve">gleiche </w:t>
            </w:r>
            <w:r w:rsidR="00EE2E1F" w:rsidRPr="00721751">
              <w:rPr>
                <w:rFonts w:cs="Arial"/>
                <w:color w:val="FF0000"/>
                <w:sz w:val="20"/>
                <w:szCs w:val="26"/>
              </w:rPr>
              <w:t>Ausstattung</w:t>
            </w:r>
            <w:r w:rsidRPr="00721751">
              <w:rPr>
                <w:rFonts w:cs="Arial"/>
                <w:color w:val="FF0000"/>
                <w:sz w:val="20"/>
                <w:szCs w:val="26"/>
              </w:rPr>
              <w:t xml:space="preserve"> für WG-Raum 2</w:t>
            </w:r>
          </w:p>
        </w:tc>
        <w:tc>
          <w:tcPr>
            <w:tcW w:w="2266" w:type="dxa"/>
            <w:vAlign w:val="center"/>
          </w:tcPr>
          <w:p w14:paraId="72F16B24" w14:textId="5C0E7DD1" w:rsidR="00FA609B" w:rsidRPr="00721751" w:rsidRDefault="00FA609B" w:rsidP="00AD0CE2">
            <w:pPr>
              <w:jc w:val="center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2.</w:t>
            </w:r>
            <w:r w:rsidR="00097DB1" w:rsidRPr="00721751">
              <w:rPr>
                <w:rFonts w:cs="Arial"/>
                <w:color w:val="FF0000"/>
                <w:sz w:val="20"/>
                <w:szCs w:val="26"/>
              </w:rPr>
              <w:t>500</w:t>
            </w:r>
            <w:r w:rsidRPr="00721751">
              <w:rPr>
                <w:rFonts w:cs="Arial"/>
                <w:color w:val="FF0000"/>
                <w:sz w:val="20"/>
                <w:szCs w:val="26"/>
              </w:rPr>
              <w:t>,00 €</w:t>
            </w:r>
          </w:p>
        </w:tc>
      </w:tr>
      <w:tr w:rsidR="00721751" w14:paraId="5436BC8C" w14:textId="77777777" w:rsidTr="00FA609B">
        <w:tc>
          <w:tcPr>
            <w:tcW w:w="2265" w:type="dxa"/>
            <w:vAlign w:val="center"/>
          </w:tcPr>
          <w:p w14:paraId="52EC22CC" w14:textId="77777777" w:rsidR="00721751" w:rsidRDefault="00721751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36B7AE0D" w14:textId="77777777" w:rsidR="00721751" w:rsidRDefault="00721751" w:rsidP="00721751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 xml:space="preserve">12 </w:t>
            </w:r>
            <w:r w:rsidRPr="00AA2DE1">
              <w:rPr>
                <w:rFonts w:cs="Arial"/>
                <w:sz w:val="20"/>
                <w:szCs w:val="26"/>
              </w:rPr>
              <w:t>Klassenzimmer</w:t>
            </w:r>
          </w:p>
          <w:p w14:paraId="399EF55B" w14:textId="05867F57" w:rsidR="00721751" w:rsidRDefault="00721751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lastRenderedPageBreak/>
              <w:t>1 Seminarraum</w:t>
            </w:r>
          </w:p>
          <w:p w14:paraId="1220EE45" w14:textId="77777777" w:rsidR="00721751" w:rsidRPr="00721751" w:rsidRDefault="00721751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</w:tc>
        <w:tc>
          <w:tcPr>
            <w:tcW w:w="2265" w:type="dxa"/>
            <w:vAlign w:val="center"/>
          </w:tcPr>
          <w:p w14:paraId="14619A78" w14:textId="77777777" w:rsidR="00721751" w:rsidRPr="00721751" w:rsidRDefault="00721751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</w:tc>
        <w:tc>
          <w:tcPr>
            <w:tcW w:w="2266" w:type="dxa"/>
            <w:vAlign w:val="center"/>
          </w:tcPr>
          <w:p w14:paraId="7F6FB96B" w14:textId="54ED13B4" w:rsidR="00721751" w:rsidRPr="00721751" w:rsidRDefault="00721751" w:rsidP="00AD0CE2">
            <w:pPr>
              <w:jc w:val="both"/>
              <w:rPr>
                <w:rFonts w:cs="Arial"/>
                <w:color w:val="000000" w:themeColor="text1"/>
                <w:sz w:val="20"/>
                <w:szCs w:val="26"/>
              </w:rPr>
            </w:pPr>
            <w:proofErr w:type="spellStart"/>
            <w:r w:rsidRPr="00721751">
              <w:rPr>
                <w:rFonts w:cs="Arial"/>
                <w:color w:val="000000" w:themeColor="text1"/>
                <w:sz w:val="20"/>
                <w:szCs w:val="26"/>
              </w:rPr>
              <w:t>Belkin</w:t>
            </w:r>
            <w:proofErr w:type="spellEnd"/>
            <w:r w:rsidRPr="00721751">
              <w:rPr>
                <w:rFonts w:cs="Arial"/>
                <w:color w:val="000000" w:themeColor="text1"/>
                <w:sz w:val="20"/>
                <w:szCs w:val="26"/>
              </w:rPr>
              <w:t xml:space="preserve"> Stage Tablet 2.0</w:t>
            </w:r>
          </w:p>
        </w:tc>
        <w:tc>
          <w:tcPr>
            <w:tcW w:w="2266" w:type="dxa"/>
            <w:vAlign w:val="center"/>
          </w:tcPr>
          <w:p w14:paraId="7C29372D" w14:textId="208AC86A" w:rsidR="00721751" w:rsidRPr="00721751" w:rsidRDefault="00721751" w:rsidP="00AD0CE2">
            <w:pPr>
              <w:jc w:val="center"/>
              <w:rPr>
                <w:rFonts w:cs="Arial"/>
                <w:color w:val="000000" w:themeColor="text1"/>
                <w:sz w:val="20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6"/>
              </w:rPr>
              <w:t>2.000,00 €</w:t>
            </w:r>
          </w:p>
        </w:tc>
      </w:tr>
      <w:tr w:rsidR="00097DB1" w14:paraId="1E824E3D" w14:textId="77777777" w:rsidTr="00FA609B">
        <w:tc>
          <w:tcPr>
            <w:tcW w:w="2265" w:type="dxa"/>
            <w:vAlign w:val="center"/>
          </w:tcPr>
          <w:p w14:paraId="0A81B0C7" w14:textId="5D292238" w:rsidR="00097DB1" w:rsidRPr="00721751" w:rsidRDefault="00097DB1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1893B2F0" w14:textId="77777777" w:rsidR="00097DB1" w:rsidRPr="00721751" w:rsidRDefault="00097DB1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5CCC48C3" w14:textId="74319442" w:rsidR="00097DB1" w:rsidRPr="00721751" w:rsidRDefault="00097DB1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WLAN</w:t>
            </w:r>
          </w:p>
          <w:p w14:paraId="1CEA3F6C" w14:textId="77777777" w:rsidR="00097DB1" w:rsidRPr="00721751" w:rsidRDefault="00097DB1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6413A39D" w14:textId="77777777" w:rsidR="00097DB1" w:rsidRPr="00721751" w:rsidRDefault="00097DB1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1160D045" w14:textId="77777777" w:rsidR="00097DB1" w:rsidRPr="00721751" w:rsidRDefault="00097DB1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78E08E82" w14:textId="6078B266" w:rsidR="00097DB1" w:rsidRPr="00721751" w:rsidRDefault="00097DB1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</w:tc>
        <w:tc>
          <w:tcPr>
            <w:tcW w:w="2265" w:type="dxa"/>
            <w:vAlign w:val="center"/>
          </w:tcPr>
          <w:p w14:paraId="59C80FB4" w14:textId="448152C3" w:rsidR="00097DB1" w:rsidRPr="00721751" w:rsidRDefault="00097DB1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Leasing-Vertrag mit der Firma endoo bis Februar 2021 (</w:t>
            </w:r>
            <w:proofErr w:type="spellStart"/>
            <w:r w:rsidRPr="00721751">
              <w:rPr>
                <w:rFonts w:cs="Arial"/>
                <w:color w:val="FF0000"/>
                <w:sz w:val="20"/>
                <w:szCs w:val="26"/>
              </w:rPr>
              <w:t>endooSpot</w:t>
            </w:r>
            <w:proofErr w:type="spellEnd"/>
            <w:r w:rsidRPr="00721751">
              <w:rPr>
                <w:rFonts w:cs="Arial"/>
                <w:color w:val="FF0000"/>
                <w:sz w:val="20"/>
                <w:szCs w:val="26"/>
              </w:rPr>
              <w:t>-Cloud Nutzung mit diversen Cloud-Services)</w:t>
            </w:r>
          </w:p>
        </w:tc>
        <w:tc>
          <w:tcPr>
            <w:tcW w:w="2266" w:type="dxa"/>
            <w:vAlign w:val="center"/>
          </w:tcPr>
          <w:p w14:paraId="6B0F5D9B" w14:textId="0915A290" w:rsidR="00097DB1" w:rsidRPr="00721751" w:rsidRDefault="00D35875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WLAN-Ausstattung entsprechend der landkreisweiten Lösung d</w:t>
            </w:r>
            <w:r w:rsidR="00311884" w:rsidRPr="00721751">
              <w:rPr>
                <w:rFonts w:cs="Arial"/>
                <w:color w:val="FF0000"/>
                <w:sz w:val="20"/>
                <w:szCs w:val="26"/>
              </w:rPr>
              <w:t>e</w:t>
            </w:r>
            <w:r w:rsidRPr="00721751">
              <w:rPr>
                <w:rFonts w:cs="Arial"/>
                <w:color w:val="FF0000"/>
                <w:sz w:val="20"/>
                <w:szCs w:val="26"/>
              </w:rPr>
              <w:t>s Zentrums für digitales Lernen</w:t>
            </w:r>
          </w:p>
        </w:tc>
        <w:tc>
          <w:tcPr>
            <w:tcW w:w="2266" w:type="dxa"/>
            <w:vAlign w:val="center"/>
          </w:tcPr>
          <w:p w14:paraId="4786EEC1" w14:textId="50B1B8E9" w:rsidR="00097DB1" w:rsidRPr="00721751" w:rsidRDefault="00D35875" w:rsidP="00AD0CE2">
            <w:pPr>
              <w:jc w:val="center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30.000,00 €</w:t>
            </w:r>
          </w:p>
        </w:tc>
      </w:tr>
      <w:tr w:rsidR="00FA609B" w14:paraId="1C8A1035" w14:textId="77777777" w:rsidTr="00FA609B">
        <w:tc>
          <w:tcPr>
            <w:tcW w:w="2265" w:type="dxa"/>
            <w:vAlign w:val="center"/>
          </w:tcPr>
          <w:p w14:paraId="70ED6612" w14:textId="33E9F81E" w:rsidR="00FA609B" w:rsidRPr="00AA2DE1" w:rsidRDefault="003D0E65" w:rsidP="00AD0CE2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 xml:space="preserve">MDM-Verwaltung für 290 </w:t>
            </w:r>
            <w:proofErr w:type="spellStart"/>
            <w:r w:rsidR="00311884">
              <w:rPr>
                <w:rFonts w:cs="Arial"/>
                <w:sz w:val="20"/>
                <w:szCs w:val="26"/>
              </w:rPr>
              <w:t>IPads</w:t>
            </w:r>
            <w:proofErr w:type="spellEnd"/>
          </w:p>
        </w:tc>
        <w:tc>
          <w:tcPr>
            <w:tcW w:w="2265" w:type="dxa"/>
            <w:vAlign w:val="center"/>
          </w:tcPr>
          <w:p w14:paraId="5E71A5C4" w14:textId="58CA6C2F" w:rsidR="00FA609B" w:rsidRPr="00AA2DE1" w:rsidRDefault="00FA609B" w:rsidP="00AD0CE2">
            <w:pPr>
              <w:jc w:val="both"/>
              <w:rPr>
                <w:rFonts w:cs="Arial"/>
                <w:sz w:val="20"/>
                <w:szCs w:val="26"/>
              </w:rPr>
            </w:pPr>
          </w:p>
        </w:tc>
        <w:tc>
          <w:tcPr>
            <w:tcW w:w="2266" w:type="dxa"/>
            <w:vAlign w:val="center"/>
          </w:tcPr>
          <w:p w14:paraId="48F13954" w14:textId="5C626566" w:rsidR="00FA609B" w:rsidRPr="00AA2DE1" w:rsidRDefault="003D0E65" w:rsidP="00AD0CE2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 xml:space="preserve">5 € pro </w:t>
            </w:r>
            <w:r w:rsidR="00D26FA3">
              <w:rPr>
                <w:rFonts w:cs="Arial"/>
                <w:sz w:val="20"/>
                <w:szCs w:val="26"/>
              </w:rPr>
              <w:t>G</w:t>
            </w:r>
            <w:r>
              <w:rPr>
                <w:rFonts w:cs="Arial"/>
                <w:sz w:val="20"/>
                <w:szCs w:val="26"/>
              </w:rPr>
              <w:t>erät</w:t>
            </w:r>
          </w:p>
        </w:tc>
        <w:tc>
          <w:tcPr>
            <w:tcW w:w="2266" w:type="dxa"/>
            <w:vAlign w:val="bottom"/>
          </w:tcPr>
          <w:p w14:paraId="33498713" w14:textId="77777777" w:rsidR="00FA609B" w:rsidRDefault="00FA609B" w:rsidP="00AD0CE2">
            <w:pPr>
              <w:jc w:val="center"/>
              <w:rPr>
                <w:rFonts w:cs="Arial"/>
                <w:sz w:val="20"/>
                <w:szCs w:val="26"/>
              </w:rPr>
            </w:pPr>
          </w:p>
          <w:p w14:paraId="60D7FB47" w14:textId="31B9379D" w:rsidR="00FA609B" w:rsidRDefault="003D0E65" w:rsidP="00AD0CE2">
            <w:pPr>
              <w:jc w:val="center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>1.450,00 €</w:t>
            </w:r>
          </w:p>
          <w:p w14:paraId="69311F49" w14:textId="79703617" w:rsidR="00FA609B" w:rsidRPr="00AA2DE1" w:rsidRDefault="00FA609B" w:rsidP="00AD0CE2">
            <w:pPr>
              <w:jc w:val="center"/>
              <w:rPr>
                <w:rFonts w:cs="Arial"/>
                <w:sz w:val="20"/>
                <w:szCs w:val="26"/>
              </w:rPr>
            </w:pPr>
          </w:p>
        </w:tc>
      </w:tr>
      <w:tr w:rsidR="003D0E65" w14:paraId="176D3014" w14:textId="77777777" w:rsidTr="00850B43">
        <w:tc>
          <w:tcPr>
            <w:tcW w:w="2265" w:type="dxa"/>
            <w:vAlign w:val="center"/>
          </w:tcPr>
          <w:p w14:paraId="3017C6BB" w14:textId="77777777" w:rsidR="003D0E65" w:rsidRPr="00721751" w:rsidRDefault="003D0E65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10EDD986" w14:textId="77777777" w:rsidR="003D0E65" w:rsidRPr="00721751" w:rsidRDefault="003D0E65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1E9459B9" w14:textId="380AFBD5" w:rsidR="003D0E65" w:rsidRPr="00721751" w:rsidRDefault="003D0E65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Ladeschränke für die Klassenzimmer</w:t>
            </w:r>
          </w:p>
          <w:p w14:paraId="6A744C91" w14:textId="77777777" w:rsidR="003D0E65" w:rsidRPr="00721751" w:rsidRDefault="003D0E65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43D3C769" w14:textId="77777777" w:rsidR="003D0E65" w:rsidRPr="00721751" w:rsidRDefault="003D0E65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46D3B5FF" w14:textId="77777777" w:rsidR="003D0E65" w:rsidRPr="00721751" w:rsidRDefault="003D0E65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7B298DF5" w14:textId="2E95E089" w:rsidR="003D0E65" w:rsidRPr="00721751" w:rsidRDefault="003D0E65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</w:tc>
        <w:tc>
          <w:tcPr>
            <w:tcW w:w="2265" w:type="dxa"/>
            <w:vAlign w:val="center"/>
          </w:tcPr>
          <w:p w14:paraId="0437EAD1" w14:textId="2D934BDE" w:rsidR="003D0E65" w:rsidRPr="00721751" w:rsidRDefault="003D0E65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4 Tablet-Koffer</w:t>
            </w:r>
          </w:p>
        </w:tc>
        <w:tc>
          <w:tcPr>
            <w:tcW w:w="2266" w:type="dxa"/>
            <w:vAlign w:val="center"/>
          </w:tcPr>
          <w:p w14:paraId="7037FC4F" w14:textId="5F978D9A" w:rsidR="003D0E65" w:rsidRPr="00721751" w:rsidRDefault="00850B43" w:rsidP="00721751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proofErr w:type="spellStart"/>
            <w:r w:rsidRPr="00721751">
              <w:rPr>
                <w:rFonts w:cs="Arial"/>
                <w:color w:val="FF0000"/>
                <w:sz w:val="20"/>
                <w:szCs w:val="26"/>
              </w:rPr>
              <w:t>Zioxi</w:t>
            </w:r>
            <w:proofErr w:type="spellEnd"/>
            <w:r w:rsidRPr="00721751">
              <w:rPr>
                <w:rFonts w:cs="Arial"/>
                <w:color w:val="FF0000"/>
                <w:sz w:val="20"/>
                <w:szCs w:val="26"/>
              </w:rPr>
              <w:t xml:space="preserve"> Ladeschränke für 12 Klassenräume </w:t>
            </w:r>
          </w:p>
        </w:tc>
        <w:tc>
          <w:tcPr>
            <w:tcW w:w="2266" w:type="dxa"/>
            <w:vAlign w:val="center"/>
          </w:tcPr>
          <w:p w14:paraId="2ED75F3B" w14:textId="7DB49EE4" w:rsidR="003D0E65" w:rsidRPr="00721751" w:rsidRDefault="008D2AF7" w:rsidP="00AD0CE2">
            <w:pPr>
              <w:jc w:val="center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17.000,00 €</w:t>
            </w:r>
          </w:p>
        </w:tc>
      </w:tr>
      <w:tr w:rsidR="00FA609B" w14:paraId="48F63B83" w14:textId="77777777" w:rsidTr="00FA609B">
        <w:tc>
          <w:tcPr>
            <w:tcW w:w="2265" w:type="dxa"/>
            <w:vAlign w:val="center"/>
          </w:tcPr>
          <w:p w14:paraId="779C8F2D" w14:textId="0D0A5A6C" w:rsidR="00FA609B" w:rsidRPr="00AA2DE1" w:rsidRDefault="0071313D" w:rsidP="00AD0CE2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 xml:space="preserve">vorhandene </w:t>
            </w:r>
            <w:r w:rsidR="00FA609B">
              <w:rPr>
                <w:rFonts w:cs="Arial"/>
                <w:sz w:val="20"/>
                <w:szCs w:val="26"/>
              </w:rPr>
              <w:t>Apps für die</w:t>
            </w:r>
            <w:r>
              <w:rPr>
                <w:rFonts w:cs="Arial"/>
                <w:sz w:val="20"/>
                <w:szCs w:val="26"/>
              </w:rPr>
              <w:t xml:space="preserve"> neuen</w:t>
            </w:r>
            <w:r w:rsidR="00FA609B">
              <w:rPr>
                <w:rFonts w:cs="Arial"/>
                <w:sz w:val="20"/>
                <w:szCs w:val="26"/>
              </w:rPr>
              <w:t xml:space="preserve"> </w:t>
            </w:r>
            <w:proofErr w:type="spellStart"/>
            <w:r w:rsidR="00311884">
              <w:rPr>
                <w:rFonts w:cs="Arial"/>
                <w:sz w:val="20"/>
                <w:szCs w:val="26"/>
              </w:rPr>
              <w:t>IPads</w:t>
            </w:r>
            <w:proofErr w:type="spellEnd"/>
          </w:p>
        </w:tc>
        <w:tc>
          <w:tcPr>
            <w:tcW w:w="2265" w:type="dxa"/>
            <w:vAlign w:val="center"/>
          </w:tcPr>
          <w:p w14:paraId="31F0E6BA" w14:textId="77777777" w:rsidR="00FA609B" w:rsidRPr="0071313D" w:rsidRDefault="00FA609B" w:rsidP="00AD0CE2">
            <w:pPr>
              <w:rPr>
                <w:rFonts w:cs="Arial"/>
                <w:sz w:val="20"/>
                <w:szCs w:val="26"/>
              </w:rPr>
            </w:pPr>
          </w:p>
          <w:p w14:paraId="2F0570AC" w14:textId="2AB52A30" w:rsidR="00FA609B" w:rsidRDefault="00FA609B" w:rsidP="00AD0CE2">
            <w:pPr>
              <w:rPr>
                <w:rFonts w:cs="Arial"/>
                <w:sz w:val="20"/>
                <w:szCs w:val="26"/>
                <w:lang w:val="en-US"/>
              </w:rPr>
            </w:pPr>
            <w:proofErr w:type="spellStart"/>
            <w:r w:rsidRPr="00750783">
              <w:rPr>
                <w:rFonts w:cs="Arial"/>
                <w:sz w:val="20"/>
                <w:szCs w:val="26"/>
                <w:lang w:val="en-US"/>
              </w:rPr>
              <w:t>SimpleMind</w:t>
            </w:r>
            <w:proofErr w:type="spellEnd"/>
            <w:r w:rsidRPr="00750783">
              <w:rPr>
                <w:rFonts w:cs="Arial"/>
                <w:sz w:val="20"/>
                <w:szCs w:val="26"/>
                <w:lang w:val="en-US"/>
              </w:rPr>
              <w:t>+</w:t>
            </w:r>
            <w:r w:rsidRPr="00750783">
              <w:rPr>
                <w:rFonts w:cs="Arial"/>
                <w:sz w:val="20"/>
                <w:szCs w:val="26"/>
                <w:lang w:val="en-US"/>
              </w:rPr>
              <w:br/>
              <w:t>iMovie</w:t>
            </w:r>
            <w:r w:rsidRPr="00750783">
              <w:rPr>
                <w:rFonts w:cs="Arial"/>
                <w:sz w:val="20"/>
                <w:szCs w:val="26"/>
                <w:lang w:val="en-US"/>
              </w:rPr>
              <w:br/>
              <w:t>Stop Motion</w:t>
            </w:r>
            <w:r w:rsidRPr="00750783">
              <w:rPr>
                <w:rFonts w:cs="Arial"/>
                <w:sz w:val="20"/>
                <w:szCs w:val="26"/>
                <w:lang w:val="en-US"/>
              </w:rPr>
              <w:br/>
              <w:t>Book Creator</w:t>
            </w:r>
            <w:r w:rsidRPr="00750783">
              <w:rPr>
                <w:rFonts w:cs="Arial"/>
                <w:sz w:val="20"/>
                <w:szCs w:val="26"/>
                <w:lang w:val="en-US"/>
              </w:rPr>
              <w:br/>
              <w:t>QR Scanner</w:t>
            </w:r>
            <w:r w:rsidRPr="00750783">
              <w:rPr>
                <w:rFonts w:cs="Arial"/>
                <w:sz w:val="20"/>
                <w:szCs w:val="26"/>
                <w:lang w:val="en-US"/>
              </w:rPr>
              <w:br/>
            </w:r>
            <w:r w:rsidR="00736B9D">
              <w:rPr>
                <w:rFonts w:cs="Arial"/>
                <w:sz w:val="20"/>
                <w:szCs w:val="26"/>
                <w:lang w:val="en-US"/>
              </w:rPr>
              <w:t>Green Screen</w:t>
            </w:r>
            <w:r w:rsidRPr="00750783">
              <w:rPr>
                <w:rFonts w:cs="Arial"/>
                <w:sz w:val="20"/>
                <w:szCs w:val="26"/>
                <w:lang w:val="en-US"/>
              </w:rPr>
              <w:br/>
              <w:t>Puppet Pals HD</w:t>
            </w:r>
            <w:r w:rsidRPr="00750783">
              <w:rPr>
                <w:rFonts w:cs="Arial"/>
                <w:sz w:val="20"/>
                <w:szCs w:val="26"/>
                <w:lang w:val="en-US"/>
              </w:rPr>
              <w:br/>
              <w:t>Keynote</w:t>
            </w:r>
            <w:r w:rsidRPr="00750783">
              <w:rPr>
                <w:rFonts w:cs="Arial"/>
                <w:sz w:val="20"/>
                <w:szCs w:val="26"/>
                <w:lang w:val="en-US"/>
              </w:rPr>
              <w:br/>
              <w:t>Explain Everything</w:t>
            </w:r>
          </w:p>
          <w:p w14:paraId="4CA07650" w14:textId="411282D7" w:rsidR="005B416F" w:rsidRDefault="005B416F" w:rsidP="00AD0CE2">
            <w:pPr>
              <w:rPr>
                <w:rFonts w:cs="Arial"/>
                <w:sz w:val="20"/>
                <w:szCs w:val="26"/>
                <w:lang w:val="en-US"/>
              </w:rPr>
            </w:pPr>
            <w:r>
              <w:rPr>
                <w:rFonts w:cs="Arial"/>
                <w:sz w:val="20"/>
                <w:szCs w:val="26"/>
                <w:lang w:val="en-US"/>
              </w:rPr>
              <w:t>KNFB-Reader</w:t>
            </w:r>
          </w:p>
          <w:p w14:paraId="4C2DADF4" w14:textId="01D04C22" w:rsidR="00FA609B" w:rsidRPr="00750783" w:rsidRDefault="00FA609B" w:rsidP="00AD0CE2">
            <w:pPr>
              <w:rPr>
                <w:rFonts w:cs="Arial"/>
                <w:sz w:val="20"/>
                <w:szCs w:val="26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0F77462E" w14:textId="45CC0B77" w:rsidR="00FA609B" w:rsidRPr="00AA2DE1" w:rsidRDefault="00736B9D" w:rsidP="00AD0CE2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 xml:space="preserve">vorhandene Apps für 230 neue </w:t>
            </w:r>
            <w:r w:rsidR="00311884">
              <w:rPr>
                <w:rFonts w:cs="Arial"/>
                <w:sz w:val="20"/>
                <w:szCs w:val="26"/>
              </w:rPr>
              <w:t>iPads</w:t>
            </w:r>
          </w:p>
        </w:tc>
        <w:tc>
          <w:tcPr>
            <w:tcW w:w="2266" w:type="dxa"/>
            <w:vAlign w:val="center"/>
          </w:tcPr>
          <w:p w14:paraId="6DCC12B2" w14:textId="5F629116" w:rsidR="00FA609B" w:rsidRPr="00AA2DE1" w:rsidRDefault="00736B9D" w:rsidP="00AD0CE2">
            <w:pPr>
              <w:jc w:val="center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>3.300,00 €</w:t>
            </w:r>
          </w:p>
        </w:tc>
      </w:tr>
      <w:tr w:rsidR="00700EB9" w14:paraId="508EC54D" w14:textId="77777777" w:rsidTr="0058117C">
        <w:tc>
          <w:tcPr>
            <w:tcW w:w="2265" w:type="dxa"/>
            <w:vAlign w:val="center"/>
          </w:tcPr>
          <w:p w14:paraId="763542A8" w14:textId="77777777" w:rsidR="00700EB9" w:rsidRDefault="00700EB9" w:rsidP="0058117C">
            <w:pPr>
              <w:jc w:val="both"/>
              <w:rPr>
                <w:rFonts w:cs="Arial"/>
                <w:sz w:val="20"/>
                <w:szCs w:val="26"/>
              </w:rPr>
            </w:pPr>
          </w:p>
        </w:tc>
        <w:tc>
          <w:tcPr>
            <w:tcW w:w="2265" w:type="dxa"/>
            <w:vAlign w:val="center"/>
          </w:tcPr>
          <w:p w14:paraId="744B2369" w14:textId="77777777" w:rsidR="00700EB9" w:rsidRDefault="00700EB9" w:rsidP="0058117C">
            <w:pPr>
              <w:jc w:val="center"/>
              <w:rPr>
                <w:rFonts w:cs="Arial"/>
                <w:sz w:val="20"/>
                <w:szCs w:val="26"/>
                <w:lang w:val="en-US"/>
              </w:rPr>
            </w:pPr>
            <w:r>
              <w:rPr>
                <w:rFonts w:cs="Arial"/>
                <w:b/>
                <w:sz w:val="22"/>
                <w:szCs w:val="26"/>
              </w:rPr>
              <w:t xml:space="preserve">gegebene </w:t>
            </w:r>
            <w:r>
              <w:rPr>
                <w:rFonts w:cs="Arial"/>
                <w:b/>
                <w:sz w:val="22"/>
                <w:szCs w:val="26"/>
              </w:rPr>
              <w:br/>
              <w:t>Ausstattung</w:t>
            </w:r>
          </w:p>
        </w:tc>
        <w:tc>
          <w:tcPr>
            <w:tcW w:w="2266" w:type="dxa"/>
            <w:vAlign w:val="center"/>
          </w:tcPr>
          <w:p w14:paraId="019A6112" w14:textId="77777777" w:rsidR="00700EB9" w:rsidRDefault="00700EB9" w:rsidP="0058117C">
            <w:pPr>
              <w:jc w:val="center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b/>
                <w:sz w:val="22"/>
                <w:szCs w:val="26"/>
              </w:rPr>
              <w:t xml:space="preserve">benötigte </w:t>
            </w:r>
            <w:r>
              <w:rPr>
                <w:rFonts w:cs="Arial"/>
                <w:b/>
                <w:sz w:val="22"/>
                <w:szCs w:val="26"/>
              </w:rPr>
              <w:br/>
              <w:t>Ausstattung</w:t>
            </w:r>
          </w:p>
        </w:tc>
        <w:tc>
          <w:tcPr>
            <w:tcW w:w="2266" w:type="dxa"/>
            <w:vAlign w:val="center"/>
          </w:tcPr>
          <w:p w14:paraId="1A8A8EA3" w14:textId="77777777" w:rsidR="00700EB9" w:rsidRDefault="00700EB9" w:rsidP="0058117C">
            <w:pPr>
              <w:jc w:val="center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b/>
                <w:sz w:val="22"/>
                <w:szCs w:val="26"/>
              </w:rPr>
              <w:t>Ausstattungs-</w:t>
            </w:r>
            <w:r>
              <w:rPr>
                <w:rFonts w:cs="Arial"/>
                <w:b/>
                <w:sz w:val="22"/>
                <w:szCs w:val="26"/>
              </w:rPr>
              <w:br/>
              <w:t>bedarf</w:t>
            </w:r>
          </w:p>
        </w:tc>
      </w:tr>
      <w:tr w:rsidR="00736B9D" w14:paraId="33565D5F" w14:textId="77777777" w:rsidTr="00FA609B">
        <w:tc>
          <w:tcPr>
            <w:tcW w:w="2265" w:type="dxa"/>
            <w:vAlign w:val="center"/>
          </w:tcPr>
          <w:p w14:paraId="6C23BAC9" w14:textId="77777777" w:rsidR="00736B9D" w:rsidRDefault="00736B9D" w:rsidP="00AD0CE2">
            <w:pPr>
              <w:jc w:val="both"/>
              <w:rPr>
                <w:rFonts w:cs="Arial"/>
                <w:sz w:val="20"/>
                <w:szCs w:val="26"/>
              </w:rPr>
            </w:pPr>
          </w:p>
          <w:p w14:paraId="6C0C883B" w14:textId="77777777" w:rsidR="0071313D" w:rsidRDefault="0071313D" w:rsidP="00AD0CE2">
            <w:pPr>
              <w:jc w:val="both"/>
              <w:rPr>
                <w:rFonts w:cs="Arial"/>
                <w:sz w:val="20"/>
                <w:szCs w:val="26"/>
              </w:rPr>
            </w:pPr>
          </w:p>
          <w:p w14:paraId="6843EE0C" w14:textId="24546512" w:rsidR="0071313D" w:rsidRDefault="0071313D" w:rsidP="00AD0CE2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 xml:space="preserve">Apps für </w:t>
            </w:r>
            <w:r w:rsidR="00311884">
              <w:rPr>
                <w:rFonts w:cs="Arial"/>
                <w:sz w:val="20"/>
                <w:szCs w:val="26"/>
              </w:rPr>
              <w:t>iPads</w:t>
            </w:r>
          </w:p>
        </w:tc>
        <w:tc>
          <w:tcPr>
            <w:tcW w:w="2265" w:type="dxa"/>
            <w:vAlign w:val="center"/>
          </w:tcPr>
          <w:p w14:paraId="111020EC" w14:textId="308C865E" w:rsidR="00736B9D" w:rsidRDefault="00736B9D" w:rsidP="00AD0CE2">
            <w:pPr>
              <w:rPr>
                <w:rFonts w:cs="Arial"/>
                <w:sz w:val="20"/>
                <w:szCs w:val="26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32CBBA0E" w14:textId="631418DD" w:rsidR="00736B9D" w:rsidRDefault="0071313D" w:rsidP="00AD0CE2">
            <w:pPr>
              <w:jc w:val="both"/>
              <w:rPr>
                <w:rFonts w:cs="Arial"/>
                <w:sz w:val="20"/>
                <w:szCs w:val="26"/>
              </w:rPr>
            </w:pPr>
            <w:proofErr w:type="spellStart"/>
            <w:r>
              <w:rPr>
                <w:rFonts w:cs="Arial"/>
                <w:sz w:val="20"/>
                <w:szCs w:val="26"/>
                <w:lang w:val="en-US"/>
              </w:rPr>
              <w:t>neue</w:t>
            </w:r>
            <w:proofErr w:type="spellEnd"/>
            <w:r>
              <w:rPr>
                <w:rFonts w:cs="Arial"/>
                <w:sz w:val="20"/>
                <w:szCs w:val="26"/>
                <w:lang w:val="en-US"/>
              </w:rPr>
              <w:t xml:space="preserve"> Apps </w:t>
            </w:r>
            <w:proofErr w:type="spellStart"/>
            <w:r>
              <w:rPr>
                <w:rFonts w:cs="Arial"/>
                <w:sz w:val="20"/>
                <w:szCs w:val="26"/>
                <w:lang w:val="en-US"/>
              </w:rPr>
              <w:t>für</w:t>
            </w:r>
            <w:proofErr w:type="spellEnd"/>
            <w:r>
              <w:rPr>
                <w:rFonts w:cs="Arial"/>
                <w:sz w:val="20"/>
                <w:szCs w:val="26"/>
                <w:lang w:val="en-US"/>
              </w:rPr>
              <w:t xml:space="preserve"> 290 </w:t>
            </w:r>
            <w:r w:rsidR="00311884">
              <w:rPr>
                <w:rFonts w:cs="Arial"/>
                <w:sz w:val="20"/>
                <w:szCs w:val="26"/>
                <w:lang w:val="en-US"/>
              </w:rPr>
              <w:t>iPads</w:t>
            </w:r>
          </w:p>
        </w:tc>
        <w:tc>
          <w:tcPr>
            <w:tcW w:w="2266" w:type="dxa"/>
            <w:vAlign w:val="center"/>
          </w:tcPr>
          <w:p w14:paraId="4CAD6707" w14:textId="2357DD70" w:rsidR="00736B9D" w:rsidRDefault="0071313D" w:rsidP="00AD0CE2">
            <w:pPr>
              <w:jc w:val="center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>2.900,00 €</w:t>
            </w:r>
          </w:p>
        </w:tc>
      </w:tr>
      <w:tr w:rsidR="001966A5" w:rsidRPr="008F40A1" w14:paraId="0585BE9D" w14:textId="77777777" w:rsidTr="00FA609B">
        <w:tc>
          <w:tcPr>
            <w:tcW w:w="2265" w:type="dxa"/>
            <w:vAlign w:val="center"/>
          </w:tcPr>
          <w:p w14:paraId="2F1F3F8A" w14:textId="77777777" w:rsidR="003709BC" w:rsidRDefault="003709BC" w:rsidP="00AD0CE2">
            <w:pPr>
              <w:jc w:val="both"/>
              <w:rPr>
                <w:rFonts w:cs="Arial"/>
                <w:sz w:val="20"/>
                <w:szCs w:val="26"/>
              </w:rPr>
            </w:pPr>
          </w:p>
          <w:p w14:paraId="6141DAFC" w14:textId="04439106" w:rsidR="001966A5" w:rsidRDefault="001966A5" w:rsidP="00AD0CE2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>12 Klassenzimmer</w:t>
            </w:r>
          </w:p>
          <w:p w14:paraId="1DBF1790" w14:textId="5F11508E" w:rsidR="001966A5" w:rsidRDefault="001966A5" w:rsidP="00AD0CE2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>1 Seminarraum</w:t>
            </w:r>
          </w:p>
          <w:p w14:paraId="5933F92F" w14:textId="4A3A95E7" w:rsidR="001966A5" w:rsidRDefault="001966A5" w:rsidP="00AD0CE2">
            <w:pPr>
              <w:jc w:val="both"/>
              <w:rPr>
                <w:rFonts w:cs="Arial"/>
                <w:sz w:val="20"/>
                <w:szCs w:val="26"/>
              </w:rPr>
            </w:pPr>
          </w:p>
        </w:tc>
        <w:tc>
          <w:tcPr>
            <w:tcW w:w="2265" w:type="dxa"/>
            <w:vAlign w:val="center"/>
          </w:tcPr>
          <w:p w14:paraId="4EFBE3D0" w14:textId="77777777" w:rsidR="001966A5" w:rsidRDefault="001966A5" w:rsidP="00AD0CE2">
            <w:pPr>
              <w:rPr>
                <w:rFonts w:cs="Arial"/>
                <w:sz w:val="20"/>
                <w:szCs w:val="26"/>
                <w:lang w:val="en-US"/>
              </w:rPr>
            </w:pPr>
            <w:r>
              <w:rPr>
                <w:rFonts w:cs="Arial"/>
                <w:sz w:val="20"/>
                <w:szCs w:val="26"/>
                <w:lang w:val="en-US"/>
              </w:rPr>
              <w:t>Beamer</w:t>
            </w:r>
          </w:p>
          <w:p w14:paraId="3527C371" w14:textId="77777777" w:rsidR="001966A5" w:rsidRDefault="001966A5" w:rsidP="00AD0CE2">
            <w:pPr>
              <w:rPr>
                <w:rFonts w:cs="Arial"/>
                <w:sz w:val="20"/>
                <w:szCs w:val="26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6"/>
                <w:lang w:val="en-US"/>
              </w:rPr>
              <w:t>Dokumentenkamera</w:t>
            </w:r>
            <w:proofErr w:type="spellEnd"/>
          </w:p>
          <w:p w14:paraId="39EB605C" w14:textId="40BD505E" w:rsidR="001966A5" w:rsidRDefault="001966A5" w:rsidP="00AD0CE2">
            <w:pPr>
              <w:rPr>
                <w:rFonts w:cs="Arial"/>
                <w:sz w:val="20"/>
                <w:szCs w:val="26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6"/>
                <w:lang w:val="en-US"/>
              </w:rPr>
              <w:t>elektrische</w:t>
            </w:r>
            <w:proofErr w:type="spellEnd"/>
            <w:r>
              <w:rPr>
                <w:rFonts w:cs="Arial"/>
                <w:sz w:val="20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6"/>
                <w:lang w:val="en-US"/>
              </w:rPr>
              <w:t>Leinwand</w:t>
            </w:r>
            <w:proofErr w:type="spellEnd"/>
          </w:p>
        </w:tc>
        <w:tc>
          <w:tcPr>
            <w:tcW w:w="2266" w:type="dxa"/>
            <w:vAlign w:val="center"/>
          </w:tcPr>
          <w:p w14:paraId="7FC3C32A" w14:textId="77777777" w:rsidR="003709BC" w:rsidRDefault="003709BC" w:rsidP="00AD0CE2">
            <w:pPr>
              <w:jc w:val="both"/>
              <w:rPr>
                <w:rFonts w:cs="Arial"/>
                <w:sz w:val="20"/>
                <w:szCs w:val="26"/>
              </w:rPr>
            </w:pPr>
          </w:p>
          <w:p w14:paraId="219AA9E0" w14:textId="5FC7A2AC" w:rsidR="001966A5" w:rsidRDefault="005C473A" w:rsidP="00AD0CE2">
            <w:pPr>
              <w:jc w:val="both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>86-Zoll Monitore</w:t>
            </w:r>
          </w:p>
          <w:p w14:paraId="15DC6C8F" w14:textId="1423199F" w:rsidR="003709BC" w:rsidRPr="003709BC" w:rsidRDefault="003709BC" w:rsidP="00AD0CE2">
            <w:pPr>
              <w:jc w:val="both"/>
              <w:rPr>
                <w:rFonts w:cs="Arial"/>
                <w:sz w:val="20"/>
                <w:szCs w:val="26"/>
              </w:rPr>
            </w:pPr>
          </w:p>
        </w:tc>
        <w:tc>
          <w:tcPr>
            <w:tcW w:w="2266" w:type="dxa"/>
            <w:vAlign w:val="center"/>
          </w:tcPr>
          <w:p w14:paraId="443D7A33" w14:textId="78DB4674" w:rsidR="001966A5" w:rsidRPr="003709BC" w:rsidRDefault="00DE7B9C" w:rsidP="00AD0CE2">
            <w:pPr>
              <w:jc w:val="center"/>
              <w:rPr>
                <w:rFonts w:cs="Arial"/>
                <w:sz w:val="20"/>
                <w:szCs w:val="26"/>
              </w:rPr>
            </w:pPr>
            <w:r>
              <w:rPr>
                <w:rFonts w:cs="Arial"/>
                <w:sz w:val="20"/>
                <w:szCs w:val="26"/>
              </w:rPr>
              <w:t>65</w:t>
            </w:r>
            <w:r w:rsidR="003709BC">
              <w:rPr>
                <w:rFonts w:cs="Arial"/>
                <w:sz w:val="20"/>
                <w:szCs w:val="26"/>
              </w:rPr>
              <w:t>.000,00 €</w:t>
            </w:r>
          </w:p>
        </w:tc>
      </w:tr>
      <w:tr w:rsidR="00A4674B" w:rsidRPr="008F40A1" w14:paraId="60E45AB2" w14:textId="77777777" w:rsidTr="00FA609B">
        <w:tc>
          <w:tcPr>
            <w:tcW w:w="2265" w:type="dxa"/>
            <w:vAlign w:val="center"/>
          </w:tcPr>
          <w:p w14:paraId="2977F7DE" w14:textId="77777777" w:rsidR="00A4674B" w:rsidRPr="00721751" w:rsidRDefault="00A4674B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3C1FCABF" w14:textId="77777777" w:rsidR="00A4674B" w:rsidRPr="00721751" w:rsidRDefault="00A4674B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05480555" w14:textId="77777777" w:rsidR="00A4674B" w:rsidRPr="00721751" w:rsidRDefault="00A4674B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4457E733" w14:textId="481B4081" w:rsidR="00A4674B" w:rsidRPr="00721751" w:rsidRDefault="00A4674B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 xml:space="preserve">Einrichtung </w:t>
            </w:r>
            <w:proofErr w:type="spellStart"/>
            <w:r w:rsidRPr="00721751">
              <w:rPr>
                <w:rFonts w:cs="Arial"/>
                <w:color w:val="FF0000"/>
                <w:sz w:val="20"/>
                <w:szCs w:val="26"/>
              </w:rPr>
              <w:t>DigiLab</w:t>
            </w:r>
            <w:proofErr w:type="spellEnd"/>
          </w:p>
          <w:p w14:paraId="62C798B7" w14:textId="77777777" w:rsidR="00A4674B" w:rsidRPr="00721751" w:rsidRDefault="00A4674B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4A14A786" w14:textId="77777777" w:rsidR="00A4674B" w:rsidRPr="00721751" w:rsidRDefault="00A4674B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731FF9EC" w14:textId="1E3A9FE4" w:rsidR="00A4674B" w:rsidRPr="00721751" w:rsidRDefault="00A4674B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</w:tc>
        <w:tc>
          <w:tcPr>
            <w:tcW w:w="2265" w:type="dxa"/>
            <w:vAlign w:val="center"/>
          </w:tcPr>
          <w:p w14:paraId="2CC3B9FD" w14:textId="77777777" w:rsidR="00A4674B" w:rsidRPr="00721751" w:rsidRDefault="00A4674B" w:rsidP="00AD0CE2">
            <w:pPr>
              <w:rPr>
                <w:rFonts w:cs="Arial"/>
                <w:color w:val="FF0000"/>
                <w:sz w:val="20"/>
                <w:szCs w:val="26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6661B761" w14:textId="77777777" w:rsidR="00A4674B" w:rsidRPr="00721751" w:rsidRDefault="00D26FA3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Möbel</w:t>
            </w:r>
          </w:p>
          <w:p w14:paraId="3442A4B5" w14:textId="77777777" w:rsidR="00D26FA3" w:rsidRPr="00721751" w:rsidRDefault="00D26FA3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Präsentationsmöglichkeiten (Bildschirme)</w:t>
            </w:r>
          </w:p>
          <w:p w14:paraId="663833BE" w14:textId="77777777" w:rsidR="00D26FA3" w:rsidRPr="00721751" w:rsidRDefault="00D26FA3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Mikrofone</w:t>
            </w:r>
          </w:p>
          <w:p w14:paraId="754E1AED" w14:textId="77777777" w:rsidR="00D26FA3" w:rsidRPr="00721751" w:rsidRDefault="00D26FA3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VR-Brillen</w:t>
            </w:r>
          </w:p>
          <w:p w14:paraId="275CA5D7" w14:textId="77777777" w:rsidR="00D26FA3" w:rsidRPr="00721751" w:rsidRDefault="00D26FA3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Sphero-Roboterkugeln</w:t>
            </w:r>
          </w:p>
          <w:p w14:paraId="6BC2DE13" w14:textId="1913ACBF" w:rsidR="00D26FA3" w:rsidRPr="00721751" w:rsidRDefault="00D26FA3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programmierbare Drohnen</w:t>
            </w:r>
          </w:p>
        </w:tc>
        <w:tc>
          <w:tcPr>
            <w:tcW w:w="2266" w:type="dxa"/>
            <w:vAlign w:val="center"/>
          </w:tcPr>
          <w:p w14:paraId="2DCE5D77" w14:textId="11B42E50" w:rsidR="00A4674B" w:rsidRPr="00721751" w:rsidRDefault="00D26FA3" w:rsidP="00AD0CE2">
            <w:pPr>
              <w:jc w:val="center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15.000,00 €</w:t>
            </w:r>
          </w:p>
        </w:tc>
      </w:tr>
      <w:tr w:rsidR="00250A82" w:rsidRPr="008F40A1" w14:paraId="69D1611E" w14:textId="77777777" w:rsidTr="00FA609B">
        <w:tc>
          <w:tcPr>
            <w:tcW w:w="2265" w:type="dxa"/>
            <w:vAlign w:val="center"/>
          </w:tcPr>
          <w:p w14:paraId="2087B7FB" w14:textId="21F63E4B" w:rsidR="00250A82" w:rsidRPr="00721751" w:rsidRDefault="00250A82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  <w:p w14:paraId="11A9EA3C" w14:textId="5F8510A1" w:rsidR="00250A82" w:rsidRPr="00721751" w:rsidRDefault="00250A82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12 Klassenzimmer</w:t>
            </w:r>
          </w:p>
          <w:p w14:paraId="3E8BAF4D" w14:textId="65440029" w:rsidR="00250A82" w:rsidRPr="00721751" w:rsidRDefault="00250A82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1 Seminarraum</w:t>
            </w:r>
          </w:p>
          <w:p w14:paraId="49F8DBF1" w14:textId="77777777" w:rsidR="00250A82" w:rsidRPr="00721751" w:rsidRDefault="00250A82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</w:p>
        </w:tc>
        <w:tc>
          <w:tcPr>
            <w:tcW w:w="2265" w:type="dxa"/>
            <w:vAlign w:val="center"/>
          </w:tcPr>
          <w:p w14:paraId="6B1A76BA" w14:textId="5A2DDFCD" w:rsidR="00250A82" w:rsidRPr="00721751" w:rsidRDefault="00250A82" w:rsidP="00AD0CE2">
            <w:pPr>
              <w:rPr>
                <w:rFonts w:cs="Arial"/>
                <w:color w:val="FF0000"/>
                <w:sz w:val="20"/>
                <w:szCs w:val="26"/>
                <w:lang w:val="en-US"/>
              </w:rPr>
            </w:pPr>
            <w:r w:rsidRPr="00721751">
              <w:rPr>
                <w:rFonts w:cs="Arial"/>
                <w:color w:val="FF0000"/>
                <w:sz w:val="20"/>
                <w:szCs w:val="26"/>
                <w:lang w:val="en-US"/>
              </w:rPr>
              <w:t>Lehrer-PC</w:t>
            </w:r>
          </w:p>
        </w:tc>
        <w:tc>
          <w:tcPr>
            <w:tcW w:w="2266" w:type="dxa"/>
            <w:vAlign w:val="center"/>
          </w:tcPr>
          <w:p w14:paraId="7149B707" w14:textId="20AFFB96" w:rsidR="00250A82" w:rsidRPr="00721751" w:rsidRDefault="00250A82" w:rsidP="00AD0CE2">
            <w:pPr>
              <w:jc w:val="both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Ausstattung mit Web-Cams für virtuellen Unterricht</w:t>
            </w:r>
          </w:p>
        </w:tc>
        <w:tc>
          <w:tcPr>
            <w:tcW w:w="2266" w:type="dxa"/>
            <w:vAlign w:val="center"/>
          </w:tcPr>
          <w:p w14:paraId="33FF7251" w14:textId="72EB445E" w:rsidR="00250A82" w:rsidRPr="00721751" w:rsidRDefault="00700EB9" w:rsidP="00AD0CE2">
            <w:pPr>
              <w:jc w:val="center"/>
              <w:rPr>
                <w:rFonts w:cs="Arial"/>
                <w:color w:val="FF0000"/>
                <w:sz w:val="20"/>
                <w:szCs w:val="26"/>
              </w:rPr>
            </w:pPr>
            <w:r w:rsidRPr="00721751">
              <w:rPr>
                <w:rFonts w:cs="Arial"/>
                <w:color w:val="FF0000"/>
                <w:sz w:val="20"/>
                <w:szCs w:val="26"/>
              </w:rPr>
              <w:t>800,00 €</w:t>
            </w:r>
          </w:p>
        </w:tc>
      </w:tr>
    </w:tbl>
    <w:p w14:paraId="41654F4A" w14:textId="77777777" w:rsidR="008F419D" w:rsidRDefault="008F419D" w:rsidP="00C12E0A">
      <w:pPr>
        <w:rPr>
          <w:rFonts w:eastAsia="Calibri" w:cs="Arial"/>
          <w:color w:val="000000" w:themeColor="text1"/>
          <w:sz w:val="22"/>
        </w:rPr>
      </w:pPr>
      <w:bookmarkStart w:id="1" w:name="_GoBack"/>
      <w:bookmarkEnd w:id="1"/>
    </w:p>
    <w:sectPr w:rsidR="008F419D" w:rsidSect="00081A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948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244BA" w14:textId="77777777" w:rsidR="000A0DB5" w:rsidRDefault="000A0DB5" w:rsidP="00F21EB9">
      <w:pPr>
        <w:spacing w:after="0" w:line="240" w:lineRule="auto"/>
      </w:pPr>
      <w:r>
        <w:separator/>
      </w:r>
    </w:p>
  </w:endnote>
  <w:endnote w:type="continuationSeparator" w:id="0">
    <w:p w14:paraId="1557398E" w14:textId="77777777" w:rsidR="000A0DB5" w:rsidRDefault="000A0DB5" w:rsidP="00F2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73CB" w14:textId="77777777" w:rsidR="00C12E0A" w:rsidRDefault="00C12E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3918899"/>
      <w:docPartObj>
        <w:docPartGallery w:val="Page Numbers (Bottom of Page)"/>
        <w:docPartUnique/>
      </w:docPartObj>
    </w:sdtPr>
    <w:sdtContent>
      <w:p w14:paraId="03C8BBA8" w14:textId="452BB2A7" w:rsidR="00C12E0A" w:rsidRDefault="00C12E0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4E984" w14:textId="77777777" w:rsidR="00C12E0A" w:rsidRDefault="00C12E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9CA74" w14:textId="77777777" w:rsidR="00C12E0A" w:rsidRDefault="00C12E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845AD" w14:textId="77777777" w:rsidR="000A0DB5" w:rsidRDefault="000A0DB5" w:rsidP="00F21EB9">
      <w:pPr>
        <w:spacing w:after="0" w:line="240" w:lineRule="auto"/>
      </w:pPr>
      <w:r>
        <w:separator/>
      </w:r>
    </w:p>
  </w:footnote>
  <w:footnote w:type="continuationSeparator" w:id="0">
    <w:p w14:paraId="19AEEC48" w14:textId="77777777" w:rsidR="000A0DB5" w:rsidRDefault="000A0DB5" w:rsidP="00F2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6D83" w14:textId="77777777" w:rsidR="00C12E0A" w:rsidRDefault="00C12E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06620" w14:textId="77777777" w:rsidR="00C12E0A" w:rsidRDefault="00C12E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1"/>
      <w:gridCol w:w="2556"/>
    </w:tblGrid>
    <w:tr w:rsidR="00937378" w14:paraId="4FEED477" w14:textId="77777777" w:rsidTr="00AC16E4">
      <w:tc>
        <w:tcPr>
          <w:tcW w:w="7338" w:type="dxa"/>
        </w:tcPr>
        <w:p w14:paraId="31790D9F" w14:textId="77777777" w:rsidR="00937378" w:rsidRDefault="000A0DB5">
          <w:pPr>
            <w:pStyle w:val="Kopfzeile"/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20FD1D" wp14:editId="2F9B3E71">
                    <wp:simplePos x="0" y="0"/>
                    <wp:positionH relativeFrom="column">
                      <wp:posOffset>-64135</wp:posOffset>
                    </wp:positionH>
                    <wp:positionV relativeFrom="paragraph">
                      <wp:posOffset>45085</wp:posOffset>
                    </wp:positionV>
                    <wp:extent cx="6198870" cy="133350"/>
                    <wp:effectExtent l="0" t="0" r="11430" b="19050"/>
                    <wp:wrapNone/>
                    <wp:docPr id="6" name="Rechtec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198870" cy="13335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rect w14:anchorId="7B4ECFD2" id="Rechteck 2" o:spid="_x0000_s1026" style="position:absolute;margin-left:-5.05pt;margin-top:3.55pt;width:488.1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" fillcolor="yellow" strokecolor="yellow" strokeweight="1pt">
                    <v:path arrowok="t"/>
                  </v:rect>
                </w:pict>
              </mc:Fallback>
            </mc:AlternateContent>
          </w:r>
        </w:p>
      </w:tc>
      <w:tc>
        <w:tcPr>
          <w:tcW w:w="2439" w:type="dxa"/>
        </w:tcPr>
        <w:p w14:paraId="0C0C5393" w14:textId="77777777" w:rsidR="00937378" w:rsidRDefault="00937378" w:rsidP="00A6770E">
          <w:pPr>
            <w:pStyle w:val="Kopfzeile"/>
            <w:rPr>
              <w:b/>
              <w:color w:val="000000" w:themeColor="text1"/>
              <w:sz w:val="28"/>
            </w:rPr>
          </w:pPr>
        </w:p>
      </w:tc>
    </w:tr>
    <w:tr w:rsidR="00F21EB9" w14:paraId="2165A757" w14:textId="77777777" w:rsidTr="00AC16E4">
      <w:tc>
        <w:tcPr>
          <w:tcW w:w="7338" w:type="dxa"/>
        </w:tcPr>
        <w:p w14:paraId="1859BD90" w14:textId="77777777" w:rsidR="00F21EB9" w:rsidRDefault="005C76DD">
          <w:pPr>
            <w:pStyle w:val="Kopfzeile"/>
            <w:rPr>
              <w:rFonts w:ascii="Arial Rounded MT Bold" w:hAnsi="Arial Rounded MT Bold"/>
              <w:sz w:val="40"/>
            </w:rPr>
          </w:pPr>
          <w:r w:rsidRPr="005C76DD">
            <w:rPr>
              <w:rFonts w:ascii="Arial Rounded MT Bold" w:hAnsi="Arial Rounded MT Bold"/>
              <w:sz w:val="40"/>
            </w:rPr>
            <w:t xml:space="preserve">Grundschule </w:t>
          </w:r>
          <w:r w:rsidR="00B12861">
            <w:rPr>
              <w:rFonts w:ascii="Arial Rounded MT Bold" w:hAnsi="Arial Rounded MT Bold"/>
              <w:sz w:val="40"/>
            </w:rPr>
            <w:t>Jettingen-Scheppach</w:t>
          </w:r>
        </w:p>
        <w:p w14:paraId="45C9F91B" w14:textId="77777777" w:rsidR="00390F62" w:rsidRPr="005C76DD" w:rsidRDefault="00390F62">
          <w:pPr>
            <w:pStyle w:val="Kopfzeile"/>
            <w:rPr>
              <w:rFonts w:ascii="Arial Rounded MT Bold" w:hAnsi="Arial Rounded MT Bold"/>
            </w:rPr>
          </w:pPr>
          <w:r w:rsidRPr="00336424">
            <w:rPr>
              <w:rFonts w:ascii="Arial Rounded MT Bold" w:hAnsi="Arial Rounded MT Bold"/>
              <w:sz w:val="18"/>
            </w:rPr>
            <w:t>www.grundschule-</w:t>
          </w:r>
          <w:r w:rsidR="00B12861" w:rsidRPr="00336424">
            <w:rPr>
              <w:rFonts w:ascii="Arial Rounded MT Bold" w:hAnsi="Arial Rounded MT Bold"/>
              <w:sz w:val="18"/>
            </w:rPr>
            <w:t>js</w:t>
          </w:r>
          <w:r w:rsidRPr="00336424">
            <w:rPr>
              <w:rFonts w:ascii="Arial Rounded MT Bold" w:hAnsi="Arial Rounded MT Bold"/>
              <w:sz w:val="18"/>
            </w:rPr>
            <w:t>.de</w:t>
          </w:r>
        </w:p>
      </w:tc>
      <w:tc>
        <w:tcPr>
          <w:tcW w:w="2439" w:type="dxa"/>
        </w:tcPr>
        <w:p w14:paraId="706658B2" w14:textId="77777777" w:rsidR="00F21EB9" w:rsidRDefault="00A6770E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71B74718" wp14:editId="1F2F5FF4">
                <wp:simplePos x="0" y="0"/>
                <wp:positionH relativeFrom="column">
                  <wp:posOffset>-68580</wp:posOffset>
                </wp:positionH>
                <wp:positionV relativeFrom="paragraph">
                  <wp:posOffset>344805</wp:posOffset>
                </wp:positionV>
                <wp:extent cx="1486268" cy="676275"/>
                <wp:effectExtent l="0" t="0" r="0" b="0"/>
                <wp:wrapTight wrapText="bothSides">
                  <wp:wrapPolygon edited="0">
                    <wp:start x="0" y="0"/>
                    <wp:lineTo x="0" y="20687"/>
                    <wp:lineTo x="21323" y="20687"/>
                    <wp:lineTo x="21323" y="0"/>
                    <wp:lineTo x="0" y="0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268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3D1860D" w14:textId="77777777" w:rsidR="00F21EB9" w:rsidRDefault="000A0DB5">
    <w:pPr>
      <w:pStyle w:val="Kopfzeile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2336" behindDoc="0" locked="1" layoutInCell="1" allowOverlap="1" wp14:anchorId="7780CD68" wp14:editId="235510B6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79705" cy="0"/>
              <wp:effectExtent l="0" t="0" r="10795" b="19050"/>
              <wp:wrapNone/>
              <wp:docPr id="5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7195555" id="Gerade Verbindung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" strokecolor="#4579b8 [3044]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 wp14:anchorId="116EC866" wp14:editId="620A9FF5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19050"/>
              <wp:wrapNone/>
              <wp:docPr id="4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6DDBDA3" id="Gerade Verbindung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" strokecolor="#4579b8 [3044]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B16B6"/>
    <w:multiLevelType w:val="multilevel"/>
    <w:tmpl w:val="F462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5"/>
    <w:rsid w:val="00017AEA"/>
    <w:rsid w:val="00036C83"/>
    <w:rsid w:val="00046EF0"/>
    <w:rsid w:val="00051E93"/>
    <w:rsid w:val="00066C6B"/>
    <w:rsid w:val="00081A9B"/>
    <w:rsid w:val="00097DB1"/>
    <w:rsid w:val="000A0DB5"/>
    <w:rsid w:val="000A2E7D"/>
    <w:rsid w:val="000B4346"/>
    <w:rsid w:val="000C5F98"/>
    <w:rsid w:val="001237C3"/>
    <w:rsid w:val="00127059"/>
    <w:rsid w:val="001310B4"/>
    <w:rsid w:val="00133923"/>
    <w:rsid w:val="00144300"/>
    <w:rsid w:val="001466A8"/>
    <w:rsid w:val="00160633"/>
    <w:rsid w:val="00165701"/>
    <w:rsid w:val="00170E43"/>
    <w:rsid w:val="00180F60"/>
    <w:rsid w:val="001938F3"/>
    <w:rsid w:val="001966A5"/>
    <w:rsid w:val="001E6F82"/>
    <w:rsid w:val="00205127"/>
    <w:rsid w:val="002110AC"/>
    <w:rsid w:val="00226694"/>
    <w:rsid w:val="00250A82"/>
    <w:rsid w:val="00253CF9"/>
    <w:rsid w:val="002C3B12"/>
    <w:rsid w:val="002C7C3A"/>
    <w:rsid w:val="002D10D9"/>
    <w:rsid w:val="002E2847"/>
    <w:rsid w:val="002E6EBE"/>
    <w:rsid w:val="00311884"/>
    <w:rsid w:val="003215BA"/>
    <w:rsid w:val="00336424"/>
    <w:rsid w:val="00336F55"/>
    <w:rsid w:val="00345465"/>
    <w:rsid w:val="003709BC"/>
    <w:rsid w:val="00375099"/>
    <w:rsid w:val="003878E9"/>
    <w:rsid w:val="0039082B"/>
    <w:rsid w:val="00390F62"/>
    <w:rsid w:val="00396493"/>
    <w:rsid w:val="003A5CF9"/>
    <w:rsid w:val="003B6A2F"/>
    <w:rsid w:val="003C3F4E"/>
    <w:rsid w:val="003C71B7"/>
    <w:rsid w:val="003C7297"/>
    <w:rsid w:val="003D0E65"/>
    <w:rsid w:val="003E5596"/>
    <w:rsid w:val="00404591"/>
    <w:rsid w:val="004149E7"/>
    <w:rsid w:val="00457464"/>
    <w:rsid w:val="00464696"/>
    <w:rsid w:val="004713C9"/>
    <w:rsid w:val="004802F5"/>
    <w:rsid w:val="004C61C0"/>
    <w:rsid w:val="004F62AF"/>
    <w:rsid w:val="00531390"/>
    <w:rsid w:val="00541549"/>
    <w:rsid w:val="00544EDD"/>
    <w:rsid w:val="00570830"/>
    <w:rsid w:val="005B416F"/>
    <w:rsid w:val="005C473A"/>
    <w:rsid w:val="005C76DD"/>
    <w:rsid w:val="006020E5"/>
    <w:rsid w:val="00604B72"/>
    <w:rsid w:val="00656E42"/>
    <w:rsid w:val="006658E1"/>
    <w:rsid w:val="006870D9"/>
    <w:rsid w:val="006A713C"/>
    <w:rsid w:val="006B0E7C"/>
    <w:rsid w:val="006B4129"/>
    <w:rsid w:val="006B52C5"/>
    <w:rsid w:val="006F219E"/>
    <w:rsid w:val="006F7265"/>
    <w:rsid w:val="00700EB9"/>
    <w:rsid w:val="0071313D"/>
    <w:rsid w:val="00713F95"/>
    <w:rsid w:val="00721751"/>
    <w:rsid w:val="007303D7"/>
    <w:rsid w:val="007323D6"/>
    <w:rsid w:val="00736B9D"/>
    <w:rsid w:val="00741B68"/>
    <w:rsid w:val="00742A93"/>
    <w:rsid w:val="00743AC5"/>
    <w:rsid w:val="00746F7A"/>
    <w:rsid w:val="007533AA"/>
    <w:rsid w:val="00764F3A"/>
    <w:rsid w:val="007653AE"/>
    <w:rsid w:val="00784BBC"/>
    <w:rsid w:val="007E6EA9"/>
    <w:rsid w:val="00803DAA"/>
    <w:rsid w:val="00803EF0"/>
    <w:rsid w:val="0080657B"/>
    <w:rsid w:val="00831A4C"/>
    <w:rsid w:val="00832E09"/>
    <w:rsid w:val="00850B43"/>
    <w:rsid w:val="00857428"/>
    <w:rsid w:val="008627E4"/>
    <w:rsid w:val="0086314D"/>
    <w:rsid w:val="008732C6"/>
    <w:rsid w:val="00886B9D"/>
    <w:rsid w:val="00896229"/>
    <w:rsid w:val="008A5D29"/>
    <w:rsid w:val="008D2AF7"/>
    <w:rsid w:val="008F419D"/>
    <w:rsid w:val="008F459B"/>
    <w:rsid w:val="00905948"/>
    <w:rsid w:val="00937378"/>
    <w:rsid w:val="00937B73"/>
    <w:rsid w:val="009421DA"/>
    <w:rsid w:val="00952CAD"/>
    <w:rsid w:val="00964007"/>
    <w:rsid w:val="009663A9"/>
    <w:rsid w:val="00980503"/>
    <w:rsid w:val="00985295"/>
    <w:rsid w:val="009C7465"/>
    <w:rsid w:val="009E235E"/>
    <w:rsid w:val="009E3F59"/>
    <w:rsid w:val="009F5750"/>
    <w:rsid w:val="00A03D15"/>
    <w:rsid w:val="00A3261C"/>
    <w:rsid w:val="00A35BD5"/>
    <w:rsid w:val="00A46410"/>
    <w:rsid w:val="00A4674B"/>
    <w:rsid w:val="00A477F9"/>
    <w:rsid w:val="00A5518D"/>
    <w:rsid w:val="00A62238"/>
    <w:rsid w:val="00A6770E"/>
    <w:rsid w:val="00A97406"/>
    <w:rsid w:val="00AB2634"/>
    <w:rsid w:val="00AC16E4"/>
    <w:rsid w:val="00AE44C6"/>
    <w:rsid w:val="00B01AD3"/>
    <w:rsid w:val="00B12861"/>
    <w:rsid w:val="00B37067"/>
    <w:rsid w:val="00B419D2"/>
    <w:rsid w:val="00B46752"/>
    <w:rsid w:val="00B84F2B"/>
    <w:rsid w:val="00B94541"/>
    <w:rsid w:val="00BA5CF6"/>
    <w:rsid w:val="00BA7EAD"/>
    <w:rsid w:val="00BE297D"/>
    <w:rsid w:val="00BE5F1F"/>
    <w:rsid w:val="00BE7A73"/>
    <w:rsid w:val="00C10261"/>
    <w:rsid w:val="00C12E0A"/>
    <w:rsid w:val="00C23D01"/>
    <w:rsid w:val="00C24AB1"/>
    <w:rsid w:val="00CA4B76"/>
    <w:rsid w:val="00CB4D9B"/>
    <w:rsid w:val="00CC4CD2"/>
    <w:rsid w:val="00D20DFA"/>
    <w:rsid w:val="00D23EF0"/>
    <w:rsid w:val="00D26FA3"/>
    <w:rsid w:val="00D35875"/>
    <w:rsid w:val="00D431CB"/>
    <w:rsid w:val="00D5773A"/>
    <w:rsid w:val="00D66D68"/>
    <w:rsid w:val="00D8491E"/>
    <w:rsid w:val="00DC588D"/>
    <w:rsid w:val="00DE4CF7"/>
    <w:rsid w:val="00DE7B9C"/>
    <w:rsid w:val="00E071D0"/>
    <w:rsid w:val="00E349CF"/>
    <w:rsid w:val="00E474DE"/>
    <w:rsid w:val="00E51E68"/>
    <w:rsid w:val="00E60246"/>
    <w:rsid w:val="00E737CF"/>
    <w:rsid w:val="00E852BA"/>
    <w:rsid w:val="00E93F37"/>
    <w:rsid w:val="00EA361B"/>
    <w:rsid w:val="00EE2E1F"/>
    <w:rsid w:val="00EE3DB0"/>
    <w:rsid w:val="00EE45DA"/>
    <w:rsid w:val="00EF411F"/>
    <w:rsid w:val="00F1557B"/>
    <w:rsid w:val="00F21EB9"/>
    <w:rsid w:val="00F2672D"/>
    <w:rsid w:val="00F52DCB"/>
    <w:rsid w:val="00F57E45"/>
    <w:rsid w:val="00F717B2"/>
    <w:rsid w:val="00FA609B"/>
    <w:rsid w:val="00FB75A5"/>
    <w:rsid w:val="00F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16C6024A"/>
  <w15:docId w15:val="{0E1BA5FF-1737-4A2A-B86B-1815BEEE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7378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EB9"/>
  </w:style>
  <w:style w:type="paragraph" w:styleId="Fuzeile">
    <w:name w:val="footer"/>
    <w:basedOn w:val="Standard"/>
    <w:link w:val="FuzeileZchn"/>
    <w:uiPriority w:val="99"/>
    <w:unhideWhenUsed/>
    <w:rsid w:val="00F2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1EB9"/>
  </w:style>
  <w:style w:type="table" w:styleId="Tabellenraster">
    <w:name w:val="Table Grid"/>
    <w:basedOn w:val="NormaleTabelle"/>
    <w:uiPriority w:val="39"/>
    <w:rsid w:val="00F2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70E"/>
    <w:rPr>
      <w:rFonts w:ascii="Tahoma" w:hAnsi="Tahoma" w:cs="Tahoma"/>
      <w:sz w:val="16"/>
      <w:szCs w:val="16"/>
    </w:rPr>
  </w:style>
  <w:style w:type="paragraph" w:customStyle="1" w:styleId="Anschrift">
    <w:name w:val="Anschrift"/>
    <w:basedOn w:val="Standard"/>
    <w:link w:val="AnschriftZchn"/>
    <w:qFormat/>
    <w:rsid w:val="006B4129"/>
    <w:pPr>
      <w:spacing w:after="0" w:line="240" w:lineRule="auto"/>
    </w:pPr>
    <w:rPr>
      <w:rFonts w:cs="Arial"/>
      <w:sz w:val="22"/>
    </w:rPr>
  </w:style>
  <w:style w:type="character" w:styleId="Hyperlink">
    <w:name w:val="Hyperlink"/>
    <w:basedOn w:val="Absatz-Standardschriftart"/>
    <w:uiPriority w:val="99"/>
    <w:unhideWhenUsed/>
    <w:rsid w:val="006B4129"/>
    <w:rPr>
      <w:color w:val="0000FF" w:themeColor="hyperlink"/>
      <w:u w:val="single"/>
    </w:rPr>
  </w:style>
  <w:style w:type="character" w:customStyle="1" w:styleId="AnschriftZchn">
    <w:name w:val="Anschrift Zchn"/>
    <w:basedOn w:val="Absatz-Standardschriftart"/>
    <w:link w:val="Anschrift"/>
    <w:rsid w:val="006B4129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741B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Einschulung\Schuljahr_2012_2013\Infoabend_Vorschulkind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33BD-C9BE-480E-9C7B-2B9BE6F1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Infoabend_Vorschulkinder.dotx</Template>
  <TotalTime>0</TotalTime>
  <Pages>5</Pages>
  <Words>949</Words>
  <Characters>6222</Characters>
  <Application>Microsoft Office Word</Application>
  <DocSecurity>0</DocSecurity>
  <Lines>132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Haldenwang, Vera, Dr.</cp:lastModifiedBy>
  <cp:revision>2</cp:revision>
  <cp:lastPrinted>2017-09-30T14:53:00Z</cp:lastPrinted>
  <dcterms:created xsi:type="dcterms:W3CDTF">2021-11-22T14:31:00Z</dcterms:created>
  <dcterms:modified xsi:type="dcterms:W3CDTF">2021-11-22T14:31:00Z</dcterms:modified>
</cp:coreProperties>
</file>