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096"/>
        <w:gridCol w:w="1096"/>
        <w:gridCol w:w="1096"/>
        <w:gridCol w:w="1096"/>
        <w:gridCol w:w="1096"/>
        <w:gridCol w:w="1336"/>
        <w:gridCol w:w="1096"/>
        <w:gridCol w:w="1216"/>
        <w:gridCol w:w="1336"/>
      </w:tblGrid>
      <w:tr w:rsidR="00156A57" w:rsidRPr="00156A57" w14:paraId="4C2D2521" w14:textId="77777777" w:rsidTr="00156A57">
        <w:trPr>
          <w:trHeight w:val="32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415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6AA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89A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0BC6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01F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342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754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EE0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DA7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742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5C6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53A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56A57" w:rsidRPr="00156A57" w14:paraId="389E50A7" w14:textId="77777777" w:rsidTr="00156A57">
        <w:trPr>
          <w:trHeight w:val="2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2A1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884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DE0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FC2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6F5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AE7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5153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4F1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655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157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71C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B94" w14:textId="77777777" w:rsidR="00156A57" w:rsidRPr="00156A57" w:rsidRDefault="00156A57" w:rsidP="00156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56A57" w:rsidRPr="00156A57" w14:paraId="56AA32EA" w14:textId="77777777" w:rsidTr="00156A57">
        <w:trPr>
          <w:trHeight w:val="116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C88DFE0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Digital Präsentieren</w:t>
            </w:r>
            <w:proofErr w:type="gramEnd"/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01599D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Video-, Audio- und Bildverarbeitung und Produktion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0D78938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Informationsrecherche und Leseförderung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7B7F120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Souverän Handeln in einer mediatisierten Welt</w:t>
            </w:r>
          </w:p>
        </w:tc>
      </w:tr>
      <w:tr w:rsidR="00156A57" w:rsidRPr="00156A57" w14:paraId="4C43A29C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020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G6: Inhalte aus verschiedenen Formaten zusammenführen und Präsentieren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2A7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E6: Schreiben und Produzieren eines Radioberichts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124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E7: Benutzung analoger und digitaler Nachschlagewerke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F11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M5: Einführung der Lernplattform mebis und der schulinternen Mediathek</w:t>
            </w:r>
          </w:p>
        </w:tc>
      </w:tr>
      <w:tr w:rsidR="00156A57" w:rsidRPr="00156A57" w14:paraId="693508AE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6CB" w14:textId="64674106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Geo7: Erstellung einer </w:t>
            </w: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PowerPoint Präsentation</w:t>
            </w: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mit fundierten Quellenangaben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7B6" w14:textId="28A2966A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Spo8: Erstellung von Videomaterial zum Erlernen verschiedener </w:t>
            </w: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Choreografien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C0E" w14:textId="00713050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M7: Suchen und Bearbeiten von Aufgaben aus der schulinternen Mediathek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BA2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Spo6: Bewegungsanalyse mithilfe von Technikbeschreibungen per Videosequenz (schulinterne Mediathek)</w:t>
            </w:r>
          </w:p>
        </w:tc>
      </w:tr>
      <w:tr w:rsidR="00156A57" w:rsidRPr="00156A57" w14:paraId="5A7004A4" w14:textId="77777777" w:rsidTr="00156A57">
        <w:trPr>
          <w:trHeight w:val="156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B74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G7: Präsentation eines digitalen Lernplakats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EB9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Spo9: Erstellung kurzer Videoclips mit Technikbeschreibungen unter Zuhilfenahme von digitalen Werkzeugen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A63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Spo5: Übungsmaterial der schulinternen Mediathek entnehmen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97B" w14:textId="11570B56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M7: Teilnahme am digitalen Escape Game (schulinterne Mediathek)</w:t>
            </w:r>
          </w:p>
        </w:tc>
      </w:tr>
      <w:tr w:rsidR="00156A57" w:rsidRPr="00156A57" w14:paraId="0A3EE62D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312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L6: Moderation von </w:t>
            </w:r>
            <w:proofErr w:type="spellStart"/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LearningApps</w:t>
            </w:r>
            <w:proofErr w:type="spellEnd"/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Übungen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4B3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M7: Erstellung von Erklärvideos in Legetechnik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27C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D5: Einführung in die Schulbibliothek und Recherche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F26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M7: Analyse der Daten einer selbsterstellten Umfrage</w:t>
            </w:r>
          </w:p>
        </w:tc>
      </w:tr>
      <w:tr w:rsidR="00156A57" w:rsidRPr="00156A57" w14:paraId="267757C0" w14:textId="77777777" w:rsidTr="00156A57">
        <w:trPr>
          <w:trHeight w:val="17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915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L7: Erstellung eines Lernplakats (digital)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5EF6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G7: Erstellen eines digitalen Lernplakats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662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Geo7: Gezielt geographische Informationen aus vorgegebenen Internetseiten entnehmen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07A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Spo7: Analyse von Spielsituationen anhand von Videosequenzen (</w:t>
            </w:r>
            <w:proofErr w:type="spellStart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schulintherne</w:t>
            </w:r>
            <w:proofErr w:type="spellEnd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Mediathek)</w:t>
            </w:r>
          </w:p>
        </w:tc>
      </w:tr>
      <w:tr w:rsidR="00156A57" w:rsidRPr="00156A57" w14:paraId="5EB81E7E" w14:textId="77777777" w:rsidTr="00634225">
        <w:trPr>
          <w:trHeight w:val="116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35DAEB" w14:textId="77777777" w:rsidR="00156A57" w:rsidRPr="00156A57" w:rsidRDefault="00156A57" w:rsidP="006342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Digital Präsentieren</w:t>
            </w:r>
            <w:proofErr w:type="gramEnd"/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21C2C94" w14:textId="77777777" w:rsidR="00156A57" w:rsidRPr="00156A57" w:rsidRDefault="00156A57" w:rsidP="006342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Video-, Audio- und Bildverarbeitung und Produktion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DE72758" w14:textId="77777777" w:rsidR="00156A57" w:rsidRPr="00156A57" w:rsidRDefault="00156A57" w:rsidP="006342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Informationsrecherche und Leseförderung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7DD454A" w14:textId="77777777" w:rsidR="00156A57" w:rsidRPr="00156A57" w:rsidRDefault="00156A57" w:rsidP="006342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Souverän Handeln in einer mediatisierten Welt</w:t>
            </w:r>
          </w:p>
        </w:tc>
      </w:tr>
      <w:tr w:rsidR="00156A57" w:rsidRPr="00156A57" w14:paraId="0C5BA3EB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39C4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F6: Einüben und Präsentieren französischer Sonderzeichen auf der Computertastatur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5F3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Ku5: Mit analogen und digitalen Hilfsmitteln Geheim- und Bilderschriften entwickeln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BA2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G6: Geschichtskarten lesen, verstehen und auswerten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652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M7: Arbeiten mithilfe einer dynamischen Geometriesoftware (GeoGebra)</w:t>
            </w:r>
          </w:p>
        </w:tc>
      </w:tr>
      <w:tr w:rsidR="00156A57" w:rsidRPr="00156A57" w14:paraId="0005CF2E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6D4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K/Ev6: Präsentation verschiedener Popkultureller Literatur in Songs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F4C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Ku6: Inszenierung und Dokumentation von filmischen Szenen und Standbildern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6A3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F6: Suchstrategien nutzen und weiterentwickeln auf deutschen und französischen Internetseiten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59C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Spo10: Feedback mittels Video-Analyse-Apps als Schiedsrichter</w:t>
            </w:r>
          </w:p>
        </w:tc>
      </w:tr>
      <w:tr w:rsidR="00156A57" w:rsidRPr="00156A57" w14:paraId="26881FC8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4C6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K/Ev7: Präsentieren von "Gebetshaltungen dieser Welt" in Form von Videosequenzen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18F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Eth6: Führen eines (digitalen) Medientagebuchs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80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K/Ev5: Recherche zu zentralen Orten im Leben Jesu mit der Unterstützung von </w:t>
            </w:r>
            <w:proofErr w:type="spellStart"/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GoogleMaps</w:t>
            </w:r>
            <w:proofErr w:type="spellEnd"/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570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Geo7: Erstellung von Diagrammen (Ergebnisse sichern in </w:t>
            </w:r>
            <w:proofErr w:type="spellStart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schulintherner</w:t>
            </w:r>
            <w:proofErr w:type="spellEnd"/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Mediathek)</w:t>
            </w:r>
          </w:p>
        </w:tc>
      </w:tr>
      <w:tr w:rsidR="00156A57" w:rsidRPr="00156A57" w14:paraId="4C44EBAA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A2E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K/ev9: Fiktives Interview mit Jesus zu aktuellen Fragen mit Unterstützung einer Podcast-Software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E56" w14:textId="08C9586C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F7: Erstellen </w:t>
            </w: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eines Podcast</w:t>
            </w: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auf mebis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B19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076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Geo5: Atlasführerschein, digitale Karten und Durchführung von Messungen</w:t>
            </w:r>
          </w:p>
        </w:tc>
      </w:tr>
      <w:tr w:rsidR="00156A57" w:rsidRPr="00156A57" w14:paraId="55539FE6" w14:textId="77777777" w:rsidTr="00156A57">
        <w:trPr>
          <w:trHeight w:val="1400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8B6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M7: Präsentieren von mathematischen Inhalten mittels Legetechnik (Video)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A53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K/Ev5: Erstellen eines digitalen Quiz zum Thema Umgang mit der Bibel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26F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E5D4" w14:textId="77777777" w:rsidR="00156A57" w:rsidRPr="00156A57" w:rsidRDefault="00156A57" w:rsidP="0015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56A5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K/Ev8: Kennenlernen eines Schnittprogramms zur Videoerstellung</w:t>
            </w:r>
          </w:p>
        </w:tc>
      </w:tr>
    </w:tbl>
    <w:p w14:paraId="52BB66BA" w14:textId="77777777" w:rsidR="00F245B5" w:rsidRDefault="00F245B5"/>
    <w:sectPr w:rsidR="00F245B5" w:rsidSect="00156A57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7A97" w14:textId="77777777" w:rsidR="001A5D70" w:rsidRDefault="001A5D70" w:rsidP="00156A57">
      <w:r>
        <w:separator/>
      </w:r>
    </w:p>
  </w:endnote>
  <w:endnote w:type="continuationSeparator" w:id="0">
    <w:p w14:paraId="7755B779" w14:textId="77777777" w:rsidR="001A5D70" w:rsidRDefault="001A5D70" w:rsidP="001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3517" w14:textId="77777777" w:rsidR="001A5D70" w:rsidRDefault="001A5D70" w:rsidP="00156A57">
      <w:r>
        <w:separator/>
      </w:r>
    </w:p>
  </w:footnote>
  <w:footnote w:type="continuationSeparator" w:id="0">
    <w:p w14:paraId="6A9065DD" w14:textId="77777777" w:rsidR="001A5D70" w:rsidRDefault="001A5D70" w:rsidP="0015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6E62" w14:textId="06B6C269" w:rsidR="00156A57" w:rsidRDefault="00156A57">
    <w:pPr>
      <w:pStyle w:val="Kopfzeile"/>
    </w:pPr>
    <w:r>
      <w:rPr>
        <w:rFonts w:ascii="Calibri" w:eastAsia="Times New Roman" w:hAnsi="Calibri" w:cs="Calibri"/>
        <w:b/>
        <w:bCs/>
        <w:color w:val="000000"/>
        <w:sz w:val="36"/>
        <w:szCs w:val="36"/>
        <w:lang w:eastAsia="de-DE"/>
      </w:rPr>
      <w:t xml:space="preserve">Auszug aus der </w:t>
    </w:r>
    <w:r w:rsidRPr="00156A57">
      <w:rPr>
        <w:rFonts w:ascii="Calibri" w:eastAsia="Times New Roman" w:hAnsi="Calibri" w:cs="Calibri"/>
        <w:b/>
        <w:bCs/>
        <w:color w:val="000000"/>
        <w:sz w:val="36"/>
        <w:szCs w:val="36"/>
        <w:lang w:eastAsia="de-DE"/>
      </w:rPr>
      <w:t>Schwerpunktebene</w:t>
    </w:r>
    <w:r>
      <w:rPr>
        <w:rFonts w:ascii="Calibri" w:eastAsia="Times New Roman" w:hAnsi="Calibri" w:cs="Calibri"/>
        <w:b/>
        <w:bCs/>
        <w:color w:val="000000"/>
        <w:sz w:val="36"/>
        <w:szCs w:val="36"/>
        <w:lang w:eastAsia="de-DE"/>
      </w:rPr>
      <w:t xml:space="preserve"> eines Mediencurriculums (Gymnasium)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57"/>
    <w:rsid w:val="00156A57"/>
    <w:rsid w:val="001A5D70"/>
    <w:rsid w:val="003A281B"/>
    <w:rsid w:val="004F0BE8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7BEE4"/>
  <w15:chartTrackingRefBased/>
  <w15:docId w15:val="{6BF228AF-0454-DC4B-80D4-31E7485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A57"/>
  </w:style>
  <w:style w:type="paragraph" w:styleId="Fuzeile">
    <w:name w:val="footer"/>
    <w:basedOn w:val="Standard"/>
    <w:link w:val="FuzeileZchn"/>
    <w:uiPriority w:val="99"/>
    <w:unhideWhenUsed/>
    <w:rsid w:val="00156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Hoi-Susak, Anne</cp:lastModifiedBy>
  <cp:revision>1</cp:revision>
  <dcterms:created xsi:type="dcterms:W3CDTF">2023-01-11T08:05:00Z</dcterms:created>
  <dcterms:modified xsi:type="dcterms:W3CDTF">2023-01-11T08:10:00Z</dcterms:modified>
</cp:coreProperties>
</file>