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4AF79" w14:textId="77777777" w:rsidR="003F77C5" w:rsidRDefault="003F77C5" w:rsidP="003F77C5">
      <w:pPr>
        <w:pStyle w:val="KeinLeerraum"/>
        <w:spacing w:line="276" w:lineRule="auto"/>
        <w:jc w:val="center"/>
        <w:rPr>
          <w:b/>
          <w:sz w:val="24"/>
          <w:szCs w:val="24"/>
        </w:rPr>
      </w:pPr>
    </w:p>
    <w:p w14:paraId="6FC8C2D3" w14:textId="2F659728" w:rsidR="00D76160" w:rsidRPr="003F77C5" w:rsidRDefault="005B554B" w:rsidP="003F77C5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F77C5">
        <w:rPr>
          <w:rFonts w:asciiTheme="minorHAnsi" w:hAnsiTheme="minorHAnsi" w:cstheme="minorHAnsi"/>
          <w:b/>
          <w:sz w:val="28"/>
          <w:szCs w:val="28"/>
        </w:rPr>
        <w:t>Verantwortungsvoll mit dem Tablet lernen und arbeiten - Aufgaben</w:t>
      </w:r>
    </w:p>
    <w:p w14:paraId="1EC26334" w14:textId="77777777" w:rsidR="00F14AD8" w:rsidRDefault="00F14AD8" w:rsidP="00AA72B9">
      <w:pPr>
        <w:pStyle w:val="KeinLeerraum"/>
        <w:spacing w:line="276" w:lineRule="auto"/>
        <w:jc w:val="both"/>
      </w:pPr>
    </w:p>
    <w:p w14:paraId="064C9B9D" w14:textId="77777777" w:rsidR="003F77C5" w:rsidRDefault="003F77C5" w:rsidP="000B5031">
      <w:pPr>
        <w:pStyle w:val="KeinLeerraum"/>
        <w:spacing w:line="276" w:lineRule="auto"/>
        <w:jc w:val="both"/>
        <w:rPr>
          <w:rFonts w:ascii="Calibri" w:hAnsi="Calibri"/>
          <w:b/>
        </w:rPr>
      </w:pPr>
    </w:p>
    <w:p w14:paraId="520E7C5D" w14:textId="05BEDDB8" w:rsidR="000B5031" w:rsidRPr="003F77C5" w:rsidRDefault="00864473" w:rsidP="003F77C5">
      <w:pPr>
        <w:pStyle w:val="KeinLeerraum"/>
        <w:spacing w:line="360" w:lineRule="auto"/>
        <w:jc w:val="both"/>
        <w:rPr>
          <w:rFonts w:ascii="Calibri" w:hAnsi="Calibri"/>
          <w:sz w:val="24"/>
          <w:szCs w:val="24"/>
        </w:rPr>
      </w:pPr>
      <w:r w:rsidRPr="003F77C5">
        <w:rPr>
          <w:rFonts w:ascii="Calibri" w:hAnsi="Calibri"/>
          <w:b/>
          <w:sz w:val="24"/>
          <w:szCs w:val="24"/>
        </w:rPr>
        <w:t>Aufgabenstellung</w:t>
      </w:r>
      <w:r w:rsidR="00F14AD8" w:rsidRPr="003F77C5">
        <w:rPr>
          <w:rFonts w:ascii="Calibri" w:hAnsi="Calibri"/>
          <w:sz w:val="24"/>
          <w:szCs w:val="24"/>
        </w:rPr>
        <w:t>:</w:t>
      </w:r>
    </w:p>
    <w:p w14:paraId="2A1C8D0F" w14:textId="1E32BA21" w:rsidR="00F14AD8" w:rsidRPr="003F77C5" w:rsidRDefault="0015748E" w:rsidP="003F77C5">
      <w:pPr>
        <w:pStyle w:val="KeinLeerraum"/>
        <w:numPr>
          <w:ilvl w:val="0"/>
          <w:numId w:val="5"/>
        </w:numPr>
        <w:spacing w:line="360" w:lineRule="auto"/>
        <w:jc w:val="both"/>
        <w:rPr>
          <w:rFonts w:ascii="Calibri" w:hAnsi="Calibri"/>
          <w:sz w:val="24"/>
          <w:szCs w:val="24"/>
        </w:rPr>
      </w:pPr>
      <w:r w:rsidRPr="003F77C5">
        <w:rPr>
          <w:rFonts w:ascii="Calibri" w:hAnsi="Calibri"/>
          <w:sz w:val="24"/>
          <w:szCs w:val="24"/>
        </w:rPr>
        <w:t xml:space="preserve">Begründe </w:t>
      </w:r>
      <w:r w:rsidR="00F14AD8" w:rsidRPr="003F77C5">
        <w:rPr>
          <w:rFonts w:ascii="Calibri" w:hAnsi="Calibri"/>
          <w:sz w:val="24"/>
          <w:szCs w:val="24"/>
        </w:rPr>
        <w:t xml:space="preserve">die Notwendigkeit der </w:t>
      </w:r>
      <w:r w:rsidR="00864473" w:rsidRPr="003F77C5">
        <w:rPr>
          <w:rFonts w:ascii="Calibri" w:hAnsi="Calibri"/>
          <w:sz w:val="24"/>
          <w:szCs w:val="24"/>
        </w:rPr>
        <w:t xml:space="preserve">einzelnen </w:t>
      </w:r>
      <w:r w:rsidR="00F14AD8" w:rsidRPr="003F77C5">
        <w:rPr>
          <w:rFonts w:ascii="Calibri" w:hAnsi="Calibri"/>
          <w:sz w:val="24"/>
          <w:szCs w:val="24"/>
        </w:rPr>
        <w:t>Regel</w:t>
      </w:r>
      <w:r w:rsidR="00864473" w:rsidRPr="003F77C5">
        <w:rPr>
          <w:rFonts w:ascii="Calibri" w:hAnsi="Calibri"/>
          <w:sz w:val="24"/>
          <w:szCs w:val="24"/>
        </w:rPr>
        <w:t>n</w:t>
      </w:r>
      <w:r w:rsidRPr="003F77C5">
        <w:rPr>
          <w:rFonts w:ascii="Calibri" w:hAnsi="Calibri"/>
          <w:sz w:val="24"/>
          <w:szCs w:val="24"/>
        </w:rPr>
        <w:t xml:space="preserve"> anhand von passenden Beispielen.</w:t>
      </w:r>
    </w:p>
    <w:p w14:paraId="36A9AE90" w14:textId="19EC84DB" w:rsidR="0015748E" w:rsidRPr="003F77C5" w:rsidRDefault="0015748E" w:rsidP="003F77C5">
      <w:pPr>
        <w:pStyle w:val="KeinLeerraum"/>
        <w:numPr>
          <w:ilvl w:val="0"/>
          <w:numId w:val="5"/>
        </w:numPr>
        <w:spacing w:line="360" w:lineRule="auto"/>
        <w:jc w:val="both"/>
        <w:rPr>
          <w:rFonts w:ascii="Calibri" w:hAnsi="Calibri"/>
          <w:sz w:val="24"/>
          <w:szCs w:val="24"/>
        </w:rPr>
      </w:pPr>
      <w:r w:rsidRPr="003F77C5">
        <w:rPr>
          <w:rFonts w:ascii="Calibri" w:hAnsi="Calibri"/>
          <w:sz w:val="24"/>
          <w:szCs w:val="24"/>
        </w:rPr>
        <w:t>Er</w:t>
      </w:r>
      <w:r w:rsidR="00F7110F" w:rsidRPr="003F77C5">
        <w:rPr>
          <w:rFonts w:ascii="Calibri" w:hAnsi="Calibri"/>
          <w:sz w:val="24"/>
          <w:szCs w:val="24"/>
        </w:rPr>
        <w:t>läutere</w:t>
      </w:r>
      <w:r w:rsidRPr="003F77C5">
        <w:rPr>
          <w:rFonts w:ascii="Calibri" w:hAnsi="Calibri"/>
          <w:sz w:val="24"/>
          <w:szCs w:val="24"/>
        </w:rPr>
        <w:t xml:space="preserve"> anhand eines Beispiels, inwieweit sich durch das </w:t>
      </w:r>
      <w:r w:rsidR="00DB2F9B" w:rsidRPr="003F77C5">
        <w:rPr>
          <w:rFonts w:ascii="Calibri" w:hAnsi="Calibri"/>
          <w:sz w:val="24"/>
          <w:szCs w:val="24"/>
        </w:rPr>
        <w:t xml:space="preserve">Arbeiten mit dem Tablet Unterricht verändert </w:t>
      </w:r>
      <w:r w:rsidRPr="003F77C5">
        <w:rPr>
          <w:rFonts w:ascii="Calibri" w:hAnsi="Calibri"/>
          <w:sz w:val="24"/>
          <w:szCs w:val="24"/>
        </w:rPr>
        <w:t xml:space="preserve">und daher neue bzw. spezifische Regeln nötig sind. </w:t>
      </w:r>
    </w:p>
    <w:p w14:paraId="3952EAA9" w14:textId="67E4EF85" w:rsidR="00F842E1" w:rsidRPr="003F77C5" w:rsidRDefault="00F7110F" w:rsidP="003F77C5">
      <w:pPr>
        <w:pStyle w:val="KeinLeerraum"/>
        <w:numPr>
          <w:ilvl w:val="0"/>
          <w:numId w:val="5"/>
        </w:numPr>
        <w:spacing w:line="360" w:lineRule="auto"/>
        <w:jc w:val="both"/>
        <w:rPr>
          <w:rFonts w:ascii="Calibri" w:hAnsi="Calibri"/>
          <w:sz w:val="24"/>
          <w:szCs w:val="24"/>
        </w:rPr>
      </w:pPr>
      <w:r w:rsidRPr="003F77C5">
        <w:rPr>
          <w:rFonts w:ascii="Calibri" w:hAnsi="Calibri"/>
          <w:sz w:val="24"/>
          <w:szCs w:val="24"/>
        </w:rPr>
        <w:t xml:space="preserve">Regeln schützen Dinge, die uns wichtig sind. Gehe die einzelnen </w:t>
      </w:r>
      <w:r w:rsidR="00DB2F9B" w:rsidRPr="003F77C5">
        <w:rPr>
          <w:rFonts w:ascii="Calibri" w:hAnsi="Calibri"/>
          <w:sz w:val="24"/>
          <w:szCs w:val="24"/>
        </w:rPr>
        <w:t>Regeln</w:t>
      </w:r>
      <w:r w:rsidRPr="003F77C5">
        <w:rPr>
          <w:rFonts w:ascii="Calibri" w:hAnsi="Calibri"/>
          <w:sz w:val="24"/>
          <w:szCs w:val="24"/>
        </w:rPr>
        <w:t xml:space="preserve"> durch und nenne d</w:t>
      </w:r>
      <w:r w:rsidR="00F35CFB" w:rsidRPr="003F77C5">
        <w:rPr>
          <w:rFonts w:ascii="Calibri" w:hAnsi="Calibri"/>
          <w:sz w:val="24"/>
          <w:szCs w:val="24"/>
        </w:rPr>
        <w:t>ie</w:t>
      </w:r>
      <w:r w:rsidRPr="003F77C5">
        <w:rPr>
          <w:rFonts w:ascii="Calibri" w:hAnsi="Calibri"/>
          <w:sz w:val="24"/>
          <w:szCs w:val="24"/>
        </w:rPr>
        <w:t xml:space="preserve"> Wert</w:t>
      </w:r>
      <w:r w:rsidR="00F35CFB" w:rsidRPr="003F77C5">
        <w:rPr>
          <w:rFonts w:ascii="Calibri" w:hAnsi="Calibri"/>
          <w:sz w:val="24"/>
          <w:szCs w:val="24"/>
        </w:rPr>
        <w:t>e</w:t>
      </w:r>
      <w:r w:rsidRPr="003F77C5">
        <w:rPr>
          <w:rFonts w:ascii="Calibri" w:hAnsi="Calibri"/>
          <w:sz w:val="24"/>
          <w:szCs w:val="24"/>
        </w:rPr>
        <w:t>, d</w:t>
      </w:r>
      <w:r w:rsidR="00F35CFB" w:rsidRPr="003F77C5">
        <w:rPr>
          <w:rFonts w:ascii="Calibri" w:hAnsi="Calibri"/>
          <w:sz w:val="24"/>
          <w:szCs w:val="24"/>
        </w:rPr>
        <w:t>ie</w:t>
      </w:r>
      <w:r w:rsidRPr="003F77C5">
        <w:rPr>
          <w:rFonts w:ascii="Calibri" w:hAnsi="Calibri"/>
          <w:sz w:val="24"/>
          <w:szCs w:val="24"/>
        </w:rPr>
        <w:t xml:space="preserve"> sie schützen (Beispiel: 1.</w:t>
      </w:r>
      <w:r w:rsidR="00B51FBB" w:rsidRPr="003F77C5">
        <w:rPr>
          <w:rFonts w:ascii="Calibri" w:hAnsi="Calibri"/>
          <w:sz w:val="24"/>
          <w:szCs w:val="24"/>
        </w:rPr>
        <w:t>1.</w:t>
      </w:r>
      <w:r w:rsidRPr="003F77C5">
        <w:rPr>
          <w:rFonts w:ascii="Calibri" w:hAnsi="Calibri"/>
          <w:sz w:val="24"/>
          <w:szCs w:val="24"/>
        </w:rPr>
        <w:sym w:font="Wingdings" w:char="F0E0"/>
      </w:r>
      <w:r w:rsidRPr="003F77C5">
        <w:rPr>
          <w:rFonts w:ascii="Calibri" w:hAnsi="Calibri"/>
          <w:sz w:val="24"/>
          <w:szCs w:val="24"/>
        </w:rPr>
        <w:t xml:space="preserve"> </w:t>
      </w:r>
      <w:r w:rsidR="00F35CFB" w:rsidRPr="003F77C5">
        <w:rPr>
          <w:rFonts w:ascii="Calibri" w:hAnsi="Calibri"/>
          <w:sz w:val="24"/>
          <w:szCs w:val="24"/>
        </w:rPr>
        <w:t>Persönliches Eigentum</w:t>
      </w:r>
      <w:r w:rsidRPr="003F77C5">
        <w:rPr>
          <w:rFonts w:ascii="Calibri" w:hAnsi="Calibri"/>
          <w:sz w:val="24"/>
          <w:szCs w:val="24"/>
        </w:rPr>
        <w:t xml:space="preserve">). </w:t>
      </w:r>
    </w:p>
    <w:p w14:paraId="6B43E36D" w14:textId="0FBA570C" w:rsidR="00F842E1" w:rsidRPr="003F77C5" w:rsidRDefault="00F842E1" w:rsidP="003F77C5">
      <w:pPr>
        <w:pStyle w:val="KeinLeerraum"/>
        <w:numPr>
          <w:ilvl w:val="0"/>
          <w:numId w:val="5"/>
        </w:numPr>
        <w:spacing w:line="360" w:lineRule="auto"/>
        <w:jc w:val="both"/>
        <w:rPr>
          <w:rFonts w:ascii="Calibri" w:hAnsi="Calibri"/>
          <w:sz w:val="24"/>
          <w:szCs w:val="24"/>
        </w:rPr>
      </w:pPr>
      <w:r w:rsidRPr="003F77C5">
        <w:rPr>
          <w:rFonts w:ascii="Calibri" w:hAnsi="Calibri"/>
          <w:sz w:val="24"/>
          <w:szCs w:val="24"/>
        </w:rPr>
        <w:t xml:space="preserve">Markiere diejenigen Regeln, gegen die in deinem Umfeld schon verstoßen wurde, rot. Überlege, warum sich </w:t>
      </w:r>
      <w:r w:rsidR="00E013F3">
        <w:rPr>
          <w:rFonts w:ascii="Calibri" w:hAnsi="Calibri"/>
          <w:sz w:val="24"/>
          <w:szCs w:val="24"/>
        </w:rPr>
        <w:t>Lernende</w:t>
      </w:r>
      <w:r w:rsidRPr="003F77C5">
        <w:rPr>
          <w:rFonts w:ascii="Calibri" w:hAnsi="Calibri"/>
          <w:sz w:val="24"/>
          <w:szCs w:val="24"/>
        </w:rPr>
        <w:t xml:space="preserve"> nicht an diese Regeln halten.</w:t>
      </w:r>
    </w:p>
    <w:p w14:paraId="0561DF9F" w14:textId="58B46F25" w:rsidR="00F842E1" w:rsidRPr="003F77C5" w:rsidRDefault="00F842E1" w:rsidP="003F77C5">
      <w:pPr>
        <w:pStyle w:val="KeinLeerraum"/>
        <w:numPr>
          <w:ilvl w:val="0"/>
          <w:numId w:val="5"/>
        </w:numPr>
        <w:spacing w:line="360" w:lineRule="auto"/>
        <w:jc w:val="both"/>
        <w:rPr>
          <w:rFonts w:ascii="Calibri" w:hAnsi="Calibri"/>
          <w:sz w:val="24"/>
          <w:szCs w:val="24"/>
        </w:rPr>
      </w:pPr>
      <w:r w:rsidRPr="003F77C5">
        <w:rPr>
          <w:rFonts w:ascii="Calibri" w:hAnsi="Calibri"/>
          <w:sz w:val="24"/>
          <w:szCs w:val="24"/>
        </w:rPr>
        <w:t xml:space="preserve">Erörtere, ob bzw. welche Konsequenzen sich aus der Nichteinhaltung der </w:t>
      </w:r>
      <w:r w:rsidR="00DB2F9B" w:rsidRPr="003F77C5">
        <w:rPr>
          <w:rFonts w:ascii="Calibri" w:hAnsi="Calibri"/>
          <w:sz w:val="24"/>
          <w:szCs w:val="24"/>
        </w:rPr>
        <w:t xml:space="preserve">Regeln </w:t>
      </w:r>
      <w:r w:rsidRPr="003F77C5">
        <w:rPr>
          <w:rFonts w:ascii="Calibri" w:hAnsi="Calibri"/>
          <w:sz w:val="24"/>
          <w:szCs w:val="24"/>
        </w:rPr>
        <w:t xml:space="preserve">ergeben. </w:t>
      </w:r>
    </w:p>
    <w:p w14:paraId="1D18B7FC" w14:textId="1C1DE3EF" w:rsidR="00F35CFB" w:rsidRPr="003F77C5" w:rsidRDefault="00F35CFB" w:rsidP="003F77C5">
      <w:pPr>
        <w:pStyle w:val="KeinLeerraum"/>
        <w:numPr>
          <w:ilvl w:val="0"/>
          <w:numId w:val="5"/>
        </w:numPr>
        <w:spacing w:line="360" w:lineRule="auto"/>
        <w:jc w:val="both"/>
        <w:rPr>
          <w:rFonts w:ascii="Calibri" w:hAnsi="Calibri"/>
          <w:sz w:val="24"/>
          <w:szCs w:val="24"/>
        </w:rPr>
      </w:pPr>
      <w:r w:rsidRPr="003F77C5">
        <w:rPr>
          <w:rFonts w:ascii="Calibri" w:hAnsi="Calibri"/>
          <w:sz w:val="24"/>
          <w:szCs w:val="24"/>
        </w:rPr>
        <w:t xml:space="preserve">Nimm dazu Stellung, ob bei einem Regelverstoß immer eine Strafe erfolgen sollte. </w:t>
      </w:r>
    </w:p>
    <w:p w14:paraId="2C0EE6FD" w14:textId="77777777" w:rsidR="003F77C5" w:rsidRPr="003F77C5" w:rsidRDefault="003F77C5" w:rsidP="003F77C5">
      <w:pPr>
        <w:pStyle w:val="KeinLeerraum"/>
        <w:spacing w:line="360" w:lineRule="auto"/>
        <w:jc w:val="both"/>
        <w:rPr>
          <w:rFonts w:ascii="Calibri" w:hAnsi="Calibri"/>
          <w:b/>
          <w:sz w:val="24"/>
          <w:szCs w:val="24"/>
        </w:rPr>
      </w:pPr>
    </w:p>
    <w:p w14:paraId="1ADDCA9B" w14:textId="416B768D" w:rsidR="008D48ED" w:rsidRPr="003F77C5" w:rsidRDefault="00864473" w:rsidP="003F77C5">
      <w:pPr>
        <w:pStyle w:val="KeinLeerraum"/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3F77C5">
        <w:rPr>
          <w:rFonts w:ascii="Calibri" w:hAnsi="Calibri"/>
          <w:b/>
          <w:sz w:val="24"/>
          <w:szCs w:val="24"/>
        </w:rPr>
        <w:t>Gestalterische Aufgaben</w:t>
      </w:r>
      <w:r w:rsidR="00DB2F9B" w:rsidRPr="003F77C5">
        <w:rPr>
          <w:rFonts w:ascii="Calibri" w:hAnsi="Calibri"/>
          <w:b/>
          <w:sz w:val="24"/>
          <w:szCs w:val="24"/>
        </w:rPr>
        <w:t xml:space="preserve"> (arbeitsteilige Gruppenarbeit)</w:t>
      </w:r>
      <w:r w:rsidRPr="003F77C5">
        <w:rPr>
          <w:rFonts w:ascii="Calibri" w:hAnsi="Calibri"/>
          <w:b/>
          <w:sz w:val="24"/>
          <w:szCs w:val="24"/>
        </w:rPr>
        <w:t xml:space="preserve">: </w:t>
      </w:r>
    </w:p>
    <w:p w14:paraId="71BC50B4" w14:textId="1A1FB769" w:rsidR="007168EE" w:rsidRPr="003F77C5" w:rsidRDefault="002B4E71" w:rsidP="003F77C5">
      <w:pPr>
        <w:pStyle w:val="KeinLeerraum"/>
        <w:numPr>
          <w:ilvl w:val="0"/>
          <w:numId w:val="7"/>
        </w:numPr>
        <w:spacing w:line="360" w:lineRule="auto"/>
        <w:ind w:left="1418" w:hanging="425"/>
        <w:jc w:val="both"/>
        <w:rPr>
          <w:rFonts w:ascii="Calibri" w:hAnsi="Calibri"/>
          <w:sz w:val="24"/>
          <w:szCs w:val="24"/>
        </w:rPr>
      </w:pPr>
      <w:r w:rsidRPr="003F77C5">
        <w:rPr>
          <w:rFonts w:ascii="Calibri" w:hAnsi="Calibri"/>
          <w:sz w:val="24"/>
          <w:szCs w:val="24"/>
        </w:rPr>
        <w:t>Erstell</w:t>
      </w:r>
      <w:r w:rsidR="00DB2F9B" w:rsidRPr="003F77C5">
        <w:rPr>
          <w:rFonts w:ascii="Calibri" w:hAnsi="Calibri"/>
          <w:sz w:val="24"/>
          <w:szCs w:val="24"/>
        </w:rPr>
        <w:t>t</w:t>
      </w:r>
      <w:r w:rsidRPr="003F77C5">
        <w:rPr>
          <w:rFonts w:ascii="Calibri" w:hAnsi="Calibri"/>
          <w:sz w:val="24"/>
          <w:szCs w:val="24"/>
        </w:rPr>
        <w:t xml:space="preserve"> ein </w:t>
      </w:r>
      <w:r w:rsidR="007F5126" w:rsidRPr="003F77C5">
        <w:rPr>
          <w:rFonts w:ascii="Calibri" w:hAnsi="Calibri"/>
          <w:b/>
          <w:sz w:val="24"/>
          <w:szCs w:val="24"/>
        </w:rPr>
        <w:t>Erklär</w:t>
      </w:r>
      <w:r w:rsidRPr="003F77C5">
        <w:rPr>
          <w:rFonts w:ascii="Calibri" w:hAnsi="Calibri"/>
          <w:b/>
          <w:sz w:val="24"/>
          <w:szCs w:val="24"/>
        </w:rPr>
        <w:t>video</w:t>
      </w:r>
      <w:r w:rsidRPr="003F77C5">
        <w:rPr>
          <w:rFonts w:ascii="Calibri" w:hAnsi="Calibri"/>
          <w:sz w:val="24"/>
          <w:szCs w:val="24"/>
        </w:rPr>
        <w:t xml:space="preserve"> </w:t>
      </w:r>
      <w:r w:rsidR="00DB2F9B" w:rsidRPr="003F77C5">
        <w:rPr>
          <w:rFonts w:ascii="Calibri" w:hAnsi="Calibri"/>
          <w:sz w:val="24"/>
          <w:szCs w:val="24"/>
        </w:rPr>
        <w:t>zu den Regeln</w:t>
      </w:r>
      <w:r w:rsidRPr="003F77C5">
        <w:rPr>
          <w:rFonts w:ascii="Calibri" w:hAnsi="Calibri"/>
          <w:sz w:val="24"/>
          <w:szCs w:val="24"/>
        </w:rPr>
        <w:t xml:space="preserve">. </w:t>
      </w:r>
    </w:p>
    <w:p w14:paraId="205E9581" w14:textId="2364E26B" w:rsidR="007168EE" w:rsidRPr="003F77C5" w:rsidRDefault="007168EE" w:rsidP="003F77C5">
      <w:pPr>
        <w:pStyle w:val="KeinLeerraum"/>
        <w:numPr>
          <w:ilvl w:val="0"/>
          <w:numId w:val="7"/>
        </w:numPr>
        <w:spacing w:line="360" w:lineRule="auto"/>
        <w:ind w:left="1418" w:hanging="425"/>
        <w:jc w:val="both"/>
        <w:rPr>
          <w:rFonts w:ascii="Calibri" w:hAnsi="Calibri"/>
          <w:sz w:val="24"/>
          <w:szCs w:val="24"/>
        </w:rPr>
      </w:pPr>
      <w:r w:rsidRPr="003F77C5">
        <w:rPr>
          <w:rFonts w:ascii="Calibri" w:hAnsi="Calibri"/>
          <w:sz w:val="24"/>
          <w:szCs w:val="24"/>
        </w:rPr>
        <w:t xml:space="preserve">Erstellt gemeinsam eine </w:t>
      </w:r>
      <w:r w:rsidRPr="003F77C5">
        <w:rPr>
          <w:rFonts w:ascii="Calibri" w:hAnsi="Calibri"/>
          <w:b/>
          <w:sz w:val="24"/>
          <w:szCs w:val="24"/>
        </w:rPr>
        <w:t>digitale Pinnwand</w:t>
      </w:r>
      <w:r w:rsidRPr="003F77C5">
        <w:rPr>
          <w:rFonts w:ascii="Calibri" w:hAnsi="Calibri"/>
          <w:sz w:val="24"/>
          <w:szCs w:val="24"/>
        </w:rPr>
        <w:t xml:space="preserve"> zu den </w:t>
      </w:r>
      <w:r w:rsidR="00DB2F9B" w:rsidRPr="003F77C5">
        <w:rPr>
          <w:rFonts w:ascii="Calibri" w:hAnsi="Calibri"/>
          <w:sz w:val="24"/>
          <w:szCs w:val="24"/>
        </w:rPr>
        <w:t xml:space="preserve">Regeln </w:t>
      </w:r>
      <w:r w:rsidRPr="003F77C5">
        <w:rPr>
          <w:rFonts w:ascii="Calibri" w:hAnsi="Calibri"/>
          <w:sz w:val="24"/>
          <w:szCs w:val="24"/>
        </w:rPr>
        <w:t xml:space="preserve">mit weiterführenden Links und Informationen zu den einzelnen Geboten. </w:t>
      </w:r>
    </w:p>
    <w:p w14:paraId="7642D9F3" w14:textId="31A35C08" w:rsidR="000B5031" w:rsidRPr="003F77C5" w:rsidRDefault="00864473" w:rsidP="003F77C5">
      <w:pPr>
        <w:pStyle w:val="KeinLeerraum"/>
        <w:numPr>
          <w:ilvl w:val="0"/>
          <w:numId w:val="7"/>
        </w:numPr>
        <w:spacing w:line="360" w:lineRule="auto"/>
        <w:ind w:left="1418" w:hanging="425"/>
        <w:jc w:val="both"/>
        <w:rPr>
          <w:rFonts w:ascii="Calibri" w:hAnsi="Calibri"/>
          <w:sz w:val="24"/>
          <w:szCs w:val="24"/>
        </w:rPr>
      </w:pPr>
      <w:r w:rsidRPr="003F77C5">
        <w:rPr>
          <w:rFonts w:ascii="Calibri" w:hAnsi="Calibri"/>
          <w:sz w:val="24"/>
          <w:szCs w:val="24"/>
        </w:rPr>
        <w:t>Erstell</w:t>
      </w:r>
      <w:r w:rsidR="00DB2F9B" w:rsidRPr="003F77C5">
        <w:rPr>
          <w:rFonts w:ascii="Calibri" w:hAnsi="Calibri"/>
          <w:sz w:val="24"/>
          <w:szCs w:val="24"/>
        </w:rPr>
        <w:t>t</w:t>
      </w:r>
      <w:r w:rsidRPr="003F77C5">
        <w:rPr>
          <w:rFonts w:ascii="Calibri" w:hAnsi="Calibri"/>
          <w:sz w:val="24"/>
          <w:szCs w:val="24"/>
        </w:rPr>
        <w:t xml:space="preserve"> </w:t>
      </w:r>
      <w:r w:rsidRPr="003F77C5">
        <w:rPr>
          <w:rFonts w:ascii="Calibri" w:hAnsi="Calibri"/>
          <w:b/>
          <w:sz w:val="24"/>
          <w:szCs w:val="24"/>
        </w:rPr>
        <w:t>ein Bild oder einen Comic</w:t>
      </w:r>
      <w:r w:rsidRPr="003F77C5">
        <w:rPr>
          <w:rFonts w:ascii="Calibri" w:hAnsi="Calibri"/>
          <w:sz w:val="24"/>
          <w:szCs w:val="24"/>
        </w:rPr>
        <w:t xml:space="preserve"> zu einer der Regeln. Du kannst dabei selbst Bilder zeichnen und/oder sie mit deinem Smartphone machen. Denk aber daran, selbst die Regeln bei deinem Comic zu befolgen</w:t>
      </w:r>
      <w:r w:rsidR="00F35CFB" w:rsidRPr="003F77C5">
        <w:rPr>
          <w:rFonts w:ascii="Calibri" w:hAnsi="Calibri"/>
          <w:sz w:val="24"/>
          <w:szCs w:val="24"/>
        </w:rPr>
        <w:t>!</w:t>
      </w:r>
      <w:r w:rsidRPr="003F77C5">
        <w:rPr>
          <w:rFonts w:ascii="Calibri" w:hAnsi="Calibri"/>
          <w:sz w:val="24"/>
          <w:szCs w:val="24"/>
        </w:rPr>
        <w:t xml:space="preserve"> </w:t>
      </w:r>
    </w:p>
    <w:p w14:paraId="4BD8699E" w14:textId="34666332" w:rsidR="000B5031" w:rsidRPr="003F77C5" w:rsidRDefault="00864473" w:rsidP="003F77C5">
      <w:pPr>
        <w:pStyle w:val="KeinLeerraum"/>
        <w:numPr>
          <w:ilvl w:val="0"/>
          <w:numId w:val="7"/>
        </w:numPr>
        <w:spacing w:line="360" w:lineRule="auto"/>
        <w:ind w:left="1418" w:hanging="425"/>
        <w:jc w:val="both"/>
        <w:rPr>
          <w:rFonts w:ascii="Calibri" w:hAnsi="Calibri"/>
          <w:sz w:val="24"/>
          <w:szCs w:val="24"/>
        </w:rPr>
      </w:pPr>
      <w:r w:rsidRPr="003F77C5">
        <w:rPr>
          <w:rFonts w:ascii="Calibri" w:hAnsi="Calibri"/>
          <w:sz w:val="24"/>
          <w:szCs w:val="24"/>
        </w:rPr>
        <w:t>Erstell</w:t>
      </w:r>
      <w:r w:rsidR="00DB2F9B" w:rsidRPr="003F77C5">
        <w:rPr>
          <w:rFonts w:ascii="Calibri" w:hAnsi="Calibri"/>
          <w:sz w:val="24"/>
          <w:szCs w:val="24"/>
        </w:rPr>
        <w:t xml:space="preserve">t </w:t>
      </w:r>
      <w:r w:rsidRPr="003F77C5">
        <w:rPr>
          <w:rFonts w:ascii="Calibri" w:hAnsi="Calibri"/>
          <w:b/>
          <w:sz w:val="24"/>
          <w:szCs w:val="24"/>
        </w:rPr>
        <w:t>einen Flyer oder</w:t>
      </w:r>
      <w:r w:rsidR="000B5031" w:rsidRPr="003F77C5">
        <w:rPr>
          <w:rFonts w:ascii="Calibri" w:hAnsi="Calibri"/>
          <w:b/>
          <w:sz w:val="24"/>
          <w:szCs w:val="24"/>
        </w:rPr>
        <w:t xml:space="preserve"> eine</w:t>
      </w:r>
      <w:r w:rsidRPr="003F77C5">
        <w:rPr>
          <w:rFonts w:ascii="Calibri" w:hAnsi="Calibri"/>
          <w:b/>
          <w:sz w:val="24"/>
          <w:szCs w:val="24"/>
        </w:rPr>
        <w:t xml:space="preserve"> Infobroschüre für </w:t>
      </w:r>
      <w:r w:rsidR="00E013F3">
        <w:rPr>
          <w:rFonts w:ascii="Calibri" w:hAnsi="Calibri"/>
          <w:b/>
          <w:sz w:val="24"/>
          <w:szCs w:val="24"/>
        </w:rPr>
        <w:t>Lernende</w:t>
      </w:r>
      <w:bookmarkStart w:id="0" w:name="_GoBack"/>
      <w:bookmarkEnd w:id="0"/>
      <w:r w:rsidRPr="003F77C5">
        <w:rPr>
          <w:rFonts w:ascii="Calibri" w:hAnsi="Calibri"/>
          <w:sz w:val="24"/>
          <w:szCs w:val="24"/>
        </w:rPr>
        <w:t xml:space="preserve"> zu </w:t>
      </w:r>
      <w:r w:rsidR="00DB2F9B" w:rsidRPr="003F77C5">
        <w:rPr>
          <w:rFonts w:ascii="Calibri" w:hAnsi="Calibri"/>
          <w:sz w:val="24"/>
          <w:szCs w:val="24"/>
        </w:rPr>
        <w:t>den Regeln</w:t>
      </w:r>
      <w:r w:rsidRPr="003F77C5">
        <w:rPr>
          <w:rFonts w:ascii="Calibri" w:hAnsi="Calibri"/>
          <w:sz w:val="24"/>
          <w:szCs w:val="24"/>
        </w:rPr>
        <w:t>. Recherchie</w:t>
      </w:r>
      <w:r w:rsidR="00F35CFB" w:rsidRPr="003F77C5">
        <w:rPr>
          <w:rFonts w:ascii="Calibri" w:hAnsi="Calibri"/>
          <w:sz w:val="24"/>
          <w:szCs w:val="24"/>
        </w:rPr>
        <w:t xml:space="preserve">rt </w:t>
      </w:r>
      <w:r w:rsidRPr="003F77C5">
        <w:rPr>
          <w:rFonts w:ascii="Calibri" w:hAnsi="Calibri"/>
          <w:sz w:val="24"/>
          <w:szCs w:val="24"/>
        </w:rPr>
        <w:t>dazu zunächst selbst nach weiteren Informationen zum Thema und überleg</w:t>
      </w:r>
      <w:r w:rsidR="00F35CFB" w:rsidRPr="003F77C5">
        <w:rPr>
          <w:rFonts w:ascii="Calibri" w:hAnsi="Calibri"/>
          <w:sz w:val="24"/>
          <w:szCs w:val="24"/>
        </w:rPr>
        <w:t>t</w:t>
      </w:r>
      <w:r w:rsidRPr="003F77C5">
        <w:rPr>
          <w:rFonts w:ascii="Calibri" w:hAnsi="Calibri"/>
          <w:sz w:val="24"/>
          <w:szCs w:val="24"/>
        </w:rPr>
        <w:t xml:space="preserve">, welche Quellen </w:t>
      </w:r>
      <w:r w:rsidR="00DB2F9B" w:rsidRPr="003F77C5">
        <w:rPr>
          <w:rFonts w:ascii="Calibri" w:hAnsi="Calibri"/>
          <w:sz w:val="24"/>
          <w:szCs w:val="24"/>
        </w:rPr>
        <w:t>man</w:t>
      </w:r>
      <w:r w:rsidRPr="003F77C5">
        <w:rPr>
          <w:rFonts w:ascii="Calibri" w:hAnsi="Calibri"/>
          <w:sz w:val="24"/>
          <w:szCs w:val="24"/>
        </w:rPr>
        <w:t xml:space="preserve"> auch auf </w:t>
      </w:r>
      <w:r w:rsidR="00F35CFB" w:rsidRPr="003F77C5">
        <w:rPr>
          <w:rFonts w:ascii="Calibri" w:hAnsi="Calibri"/>
          <w:sz w:val="24"/>
          <w:szCs w:val="24"/>
        </w:rPr>
        <w:t>dem</w:t>
      </w:r>
      <w:r w:rsidRPr="003F77C5">
        <w:rPr>
          <w:rFonts w:ascii="Calibri" w:hAnsi="Calibri"/>
          <w:sz w:val="24"/>
          <w:szCs w:val="24"/>
        </w:rPr>
        <w:t xml:space="preserve"> Flyer/</w:t>
      </w:r>
      <w:r w:rsidR="00F35CFB" w:rsidRPr="003F77C5">
        <w:rPr>
          <w:rFonts w:ascii="Calibri" w:hAnsi="Calibri"/>
          <w:sz w:val="24"/>
          <w:szCs w:val="24"/>
        </w:rPr>
        <w:t>der</w:t>
      </w:r>
      <w:r w:rsidRPr="003F77C5">
        <w:rPr>
          <w:rFonts w:ascii="Calibri" w:hAnsi="Calibri"/>
          <w:sz w:val="24"/>
          <w:szCs w:val="24"/>
        </w:rPr>
        <w:t xml:space="preserve"> Broschüre für</w:t>
      </w:r>
      <w:r w:rsidR="000B5031" w:rsidRPr="003F77C5">
        <w:rPr>
          <w:rFonts w:ascii="Calibri" w:hAnsi="Calibri"/>
          <w:sz w:val="24"/>
          <w:szCs w:val="24"/>
        </w:rPr>
        <w:t xml:space="preserve"> den Leser angeben sollte, um </w:t>
      </w:r>
      <w:r w:rsidR="00B51FBB" w:rsidRPr="003F77C5">
        <w:rPr>
          <w:rFonts w:ascii="Calibri" w:hAnsi="Calibri"/>
          <w:sz w:val="24"/>
          <w:szCs w:val="24"/>
        </w:rPr>
        <w:t>sich umfassender zu informieren</w:t>
      </w:r>
      <w:r w:rsidRPr="003F77C5">
        <w:rPr>
          <w:rFonts w:ascii="Calibri" w:hAnsi="Calibri"/>
          <w:sz w:val="24"/>
          <w:szCs w:val="24"/>
        </w:rPr>
        <w:t xml:space="preserve">. </w:t>
      </w:r>
    </w:p>
    <w:p w14:paraId="0F1BF795" w14:textId="2DC537C9" w:rsidR="000B5031" w:rsidRPr="003F77C5" w:rsidRDefault="008D48ED" w:rsidP="003F77C5">
      <w:pPr>
        <w:pStyle w:val="KeinLeerraum"/>
        <w:numPr>
          <w:ilvl w:val="0"/>
          <w:numId w:val="7"/>
        </w:numPr>
        <w:spacing w:line="360" w:lineRule="auto"/>
        <w:ind w:left="1418" w:hanging="425"/>
        <w:jc w:val="both"/>
        <w:rPr>
          <w:rFonts w:ascii="Calibri" w:hAnsi="Calibri"/>
          <w:sz w:val="24"/>
          <w:szCs w:val="24"/>
        </w:rPr>
      </w:pPr>
      <w:r w:rsidRPr="003F77C5">
        <w:rPr>
          <w:rFonts w:ascii="Calibri" w:hAnsi="Calibri"/>
          <w:sz w:val="24"/>
          <w:szCs w:val="24"/>
        </w:rPr>
        <w:t>Erstell</w:t>
      </w:r>
      <w:r w:rsidR="00F35CFB" w:rsidRPr="003F77C5">
        <w:rPr>
          <w:rFonts w:ascii="Calibri" w:hAnsi="Calibri"/>
          <w:sz w:val="24"/>
          <w:szCs w:val="24"/>
        </w:rPr>
        <w:t>t</w:t>
      </w:r>
      <w:r w:rsidRPr="003F77C5">
        <w:rPr>
          <w:rFonts w:ascii="Calibri" w:hAnsi="Calibri"/>
          <w:sz w:val="24"/>
          <w:szCs w:val="24"/>
        </w:rPr>
        <w:t xml:space="preserve"> einen </w:t>
      </w:r>
      <w:r w:rsidRPr="003F77C5">
        <w:rPr>
          <w:rFonts w:ascii="Calibri" w:hAnsi="Calibri"/>
          <w:b/>
          <w:sz w:val="24"/>
          <w:szCs w:val="24"/>
        </w:rPr>
        <w:t>Podcast</w:t>
      </w:r>
      <w:r w:rsidRPr="003F77C5">
        <w:rPr>
          <w:rFonts w:ascii="Calibri" w:hAnsi="Calibri"/>
          <w:sz w:val="24"/>
          <w:szCs w:val="24"/>
        </w:rPr>
        <w:t xml:space="preserve"> zu </w:t>
      </w:r>
      <w:r w:rsidR="00DB2F9B" w:rsidRPr="003F77C5">
        <w:rPr>
          <w:rFonts w:ascii="Calibri" w:hAnsi="Calibri"/>
          <w:sz w:val="24"/>
          <w:szCs w:val="24"/>
        </w:rPr>
        <w:t>den Regeln</w:t>
      </w:r>
      <w:r w:rsidRPr="003F77C5">
        <w:rPr>
          <w:rFonts w:ascii="Calibri" w:hAnsi="Calibri"/>
          <w:sz w:val="24"/>
          <w:szCs w:val="24"/>
        </w:rPr>
        <w:t xml:space="preserve"> (max. 4min). </w:t>
      </w:r>
    </w:p>
    <w:p w14:paraId="54873C85" w14:textId="77777777" w:rsidR="003F77C5" w:rsidRPr="003F77C5" w:rsidRDefault="003F77C5" w:rsidP="003F77C5">
      <w:pPr>
        <w:pStyle w:val="KeinLeerraum"/>
        <w:spacing w:line="360" w:lineRule="auto"/>
        <w:jc w:val="both"/>
        <w:rPr>
          <w:rFonts w:ascii="Calibri" w:hAnsi="Calibri"/>
          <w:i/>
          <w:sz w:val="24"/>
          <w:szCs w:val="24"/>
        </w:rPr>
      </w:pPr>
    </w:p>
    <w:p w14:paraId="03C1BB3C" w14:textId="2ACEB7D1" w:rsidR="00A04A01" w:rsidRPr="003F77C5" w:rsidRDefault="00DC26E5" w:rsidP="003F77C5">
      <w:pPr>
        <w:pStyle w:val="KeinLeerraum"/>
        <w:spacing w:line="360" w:lineRule="auto"/>
        <w:jc w:val="both"/>
        <w:rPr>
          <w:rFonts w:ascii="Calibri" w:hAnsi="Calibri"/>
          <w:sz w:val="24"/>
          <w:szCs w:val="24"/>
        </w:rPr>
      </w:pPr>
      <w:r w:rsidRPr="003F77C5">
        <w:rPr>
          <w:rFonts w:ascii="Calibri" w:hAnsi="Calibri"/>
          <w:i/>
          <w:sz w:val="24"/>
          <w:szCs w:val="24"/>
        </w:rPr>
        <w:t>Besonders gelungene Ergebnisse sollen in den Klassen-mebis-Kursen und auf der Schulhomepage veröffentlicht werden</w:t>
      </w:r>
      <w:r w:rsidRPr="003F77C5">
        <w:rPr>
          <w:rFonts w:ascii="Calibri" w:hAnsi="Calibri"/>
          <w:sz w:val="24"/>
          <w:szCs w:val="24"/>
        </w:rPr>
        <w:t xml:space="preserve">. </w:t>
      </w:r>
    </w:p>
    <w:p w14:paraId="2A694398" w14:textId="77777777" w:rsidR="00A04A01" w:rsidRPr="00AA72B9" w:rsidRDefault="00A04A01" w:rsidP="00864473">
      <w:pPr>
        <w:pStyle w:val="KeinLeerraum"/>
        <w:spacing w:line="276" w:lineRule="auto"/>
        <w:jc w:val="both"/>
        <w:rPr>
          <w:rFonts w:ascii="Calibri" w:hAnsi="Calibri"/>
        </w:rPr>
      </w:pPr>
    </w:p>
    <w:sectPr w:rsidR="00A04A01" w:rsidRPr="00AA72B9" w:rsidSect="003F70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34" w:bottom="1134" w:left="1134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549AA" w14:textId="77777777" w:rsidR="002E6A18" w:rsidRDefault="002E6A18" w:rsidP="00D76160">
      <w:r>
        <w:separator/>
      </w:r>
    </w:p>
  </w:endnote>
  <w:endnote w:type="continuationSeparator" w:id="0">
    <w:p w14:paraId="68FEF2DB" w14:textId="77777777" w:rsidR="002E6A18" w:rsidRDefault="002E6A18" w:rsidP="00D76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14AA5" w14:textId="77777777" w:rsidR="003329DD" w:rsidRDefault="003329D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FEC38" w14:textId="77777777" w:rsidR="00F14AD8" w:rsidRDefault="00F14AD8" w:rsidP="00AD3ECA">
    <w:pPr>
      <w:pStyle w:val="KeinLeerraum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AAE1D" w14:textId="77777777" w:rsidR="003329DD" w:rsidRDefault="003329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B99D8" w14:textId="77777777" w:rsidR="002E6A18" w:rsidRDefault="002E6A18" w:rsidP="00D76160">
      <w:r>
        <w:separator/>
      </w:r>
    </w:p>
  </w:footnote>
  <w:footnote w:type="continuationSeparator" w:id="0">
    <w:p w14:paraId="31E3564F" w14:textId="77777777" w:rsidR="002E6A18" w:rsidRDefault="002E6A18" w:rsidP="00D76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D6418" w14:textId="77777777" w:rsidR="003329DD" w:rsidRDefault="003329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09652" w14:textId="06AC1271" w:rsidR="005B554B" w:rsidRDefault="005B554B" w:rsidP="005B554B">
    <w:pPr>
      <w:pStyle w:val="Kopfzeile"/>
      <w:jc w:val="right"/>
      <w:rPr>
        <w:sz w:val="20"/>
        <w:szCs w:val="20"/>
      </w:rPr>
    </w:pPr>
    <w:r>
      <w:rPr>
        <w:sz w:val="20"/>
        <w:szCs w:val="20"/>
      </w:rPr>
      <w:t>Franz-Marc-Gymnasium Markt Schwaben</w:t>
    </w:r>
  </w:p>
  <w:p w14:paraId="124C3BF7" w14:textId="0815C915" w:rsidR="005B554B" w:rsidRDefault="005B554B" w:rsidP="005B554B">
    <w:pPr>
      <w:pStyle w:val="Kopfzeile"/>
      <w:jc w:val="right"/>
      <w:rPr>
        <w:sz w:val="20"/>
        <w:szCs w:val="20"/>
      </w:rPr>
    </w:pPr>
    <w:r>
      <w:rPr>
        <w:sz w:val="20"/>
        <w:szCs w:val="20"/>
      </w:rPr>
      <w:t>Schuljahr 2022/23</w:t>
    </w:r>
  </w:p>
  <w:p w14:paraId="46CFD257" w14:textId="77777777" w:rsidR="003329DD" w:rsidRPr="005B554B" w:rsidRDefault="003329DD" w:rsidP="005B554B">
    <w:pPr>
      <w:pStyle w:val="Kopfzeile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2090F" w14:textId="77777777" w:rsidR="003329DD" w:rsidRDefault="003329D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37E64"/>
    <w:multiLevelType w:val="hybridMultilevel"/>
    <w:tmpl w:val="3636027E"/>
    <w:lvl w:ilvl="0" w:tplc="E496E798">
      <w:start w:val="1"/>
      <w:numFmt w:val="decimal"/>
      <w:lvlText w:val="%1."/>
      <w:lvlJc w:val="left"/>
      <w:pPr>
        <w:ind w:left="1440" w:hanging="360"/>
      </w:pPr>
      <w:rPr>
        <w:rFonts w:ascii="Calibri" w:eastAsiaTheme="minorHAnsi" w:hAnsi="Calibri" w:cstheme="minorBidi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20598D"/>
    <w:multiLevelType w:val="hybridMultilevel"/>
    <w:tmpl w:val="215E6ADC"/>
    <w:lvl w:ilvl="0" w:tplc="DC683E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562BF"/>
    <w:multiLevelType w:val="hybridMultilevel"/>
    <w:tmpl w:val="7A26A96A"/>
    <w:lvl w:ilvl="0" w:tplc="E8C8F8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14643"/>
    <w:multiLevelType w:val="hybridMultilevel"/>
    <w:tmpl w:val="C87264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1009F"/>
    <w:multiLevelType w:val="hybridMultilevel"/>
    <w:tmpl w:val="08A85E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5346A"/>
    <w:multiLevelType w:val="hybridMultilevel"/>
    <w:tmpl w:val="8F60F4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66B45"/>
    <w:multiLevelType w:val="hybridMultilevel"/>
    <w:tmpl w:val="F886CD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160"/>
    <w:rsid w:val="000A47DA"/>
    <w:rsid w:val="000A6170"/>
    <w:rsid w:val="000B5031"/>
    <w:rsid w:val="000F7B47"/>
    <w:rsid w:val="001038A5"/>
    <w:rsid w:val="001164A4"/>
    <w:rsid w:val="001552C7"/>
    <w:rsid w:val="0015748E"/>
    <w:rsid w:val="001A4783"/>
    <w:rsid w:val="001B2F7D"/>
    <w:rsid w:val="00213DA2"/>
    <w:rsid w:val="00294F5C"/>
    <w:rsid w:val="002A74FF"/>
    <w:rsid w:val="002B4E71"/>
    <w:rsid w:val="002E6A18"/>
    <w:rsid w:val="002F0B81"/>
    <w:rsid w:val="00330B6A"/>
    <w:rsid w:val="003329DD"/>
    <w:rsid w:val="003E6B84"/>
    <w:rsid w:val="003F21DE"/>
    <w:rsid w:val="003F7058"/>
    <w:rsid w:val="003F77C5"/>
    <w:rsid w:val="00431C49"/>
    <w:rsid w:val="00553D60"/>
    <w:rsid w:val="00582C06"/>
    <w:rsid w:val="005B554B"/>
    <w:rsid w:val="006378E3"/>
    <w:rsid w:val="0066523E"/>
    <w:rsid w:val="00671FD5"/>
    <w:rsid w:val="006923FA"/>
    <w:rsid w:val="00705B73"/>
    <w:rsid w:val="007168EE"/>
    <w:rsid w:val="007D2267"/>
    <w:rsid w:val="007E4E7B"/>
    <w:rsid w:val="007F5126"/>
    <w:rsid w:val="0081276C"/>
    <w:rsid w:val="00864473"/>
    <w:rsid w:val="008A2A52"/>
    <w:rsid w:val="008D48ED"/>
    <w:rsid w:val="008F4F5C"/>
    <w:rsid w:val="00933E57"/>
    <w:rsid w:val="00967E5F"/>
    <w:rsid w:val="00981410"/>
    <w:rsid w:val="009E7EEF"/>
    <w:rsid w:val="00A04A01"/>
    <w:rsid w:val="00A32EE7"/>
    <w:rsid w:val="00A66FF5"/>
    <w:rsid w:val="00A704BE"/>
    <w:rsid w:val="00A74297"/>
    <w:rsid w:val="00AA72B9"/>
    <w:rsid w:val="00AD3ECA"/>
    <w:rsid w:val="00B241EA"/>
    <w:rsid w:val="00B51FBB"/>
    <w:rsid w:val="00B64AC9"/>
    <w:rsid w:val="00B83527"/>
    <w:rsid w:val="00BC2D22"/>
    <w:rsid w:val="00BC38EF"/>
    <w:rsid w:val="00C5799C"/>
    <w:rsid w:val="00CF7F1C"/>
    <w:rsid w:val="00D0135A"/>
    <w:rsid w:val="00D2454A"/>
    <w:rsid w:val="00D76160"/>
    <w:rsid w:val="00DA6ABF"/>
    <w:rsid w:val="00DB2F9B"/>
    <w:rsid w:val="00DC001E"/>
    <w:rsid w:val="00DC26E5"/>
    <w:rsid w:val="00DE3D8A"/>
    <w:rsid w:val="00E013F3"/>
    <w:rsid w:val="00EB31F4"/>
    <w:rsid w:val="00EC2BEE"/>
    <w:rsid w:val="00EF729D"/>
    <w:rsid w:val="00F14AD8"/>
    <w:rsid w:val="00F35CFB"/>
    <w:rsid w:val="00F7110F"/>
    <w:rsid w:val="00F842E1"/>
    <w:rsid w:val="00FB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33C272"/>
  <w15:docId w15:val="{971350F4-7EDC-4F38-8416-5DA5DF16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76160"/>
    <w:pPr>
      <w:spacing w:after="0" w:line="240" w:lineRule="auto"/>
    </w:pPr>
    <w:rPr>
      <w:rFonts w:asciiTheme="minorHAnsi" w:eastAsiaTheme="minorEastAsia" w:hAnsiTheme="minorHAnsi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74297"/>
    <w:pPr>
      <w:spacing w:after="0" w:line="240" w:lineRule="auto"/>
    </w:pPr>
    <w:rPr>
      <w:rFonts w:ascii="Cambria" w:hAnsi="Cambria"/>
    </w:rPr>
  </w:style>
  <w:style w:type="paragraph" w:customStyle="1" w:styleId="Exen">
    <w:name w:val="Exen"/>
    <w:basedOn w:val="KeinLeerraum"/>
    <w:link w:val="ExenZchn"/>
    <w:qFormat/>
    <w:rsid w:val="009E7EEF"/>
    <w:rPr>
      <w:rFonts w:ascii="Book Antiqua" w:hAnsi="Book Antiqua"/>
    </w:rPr>
  </w:style>
  <w:style w:type="character" w:customStyle="1" w:styleId="ExenZchn">
    <w:name w:val="Exen Zchn"/>
    <w:basedOn w:val="Absatz-Standardschriftart"/>
    <w:link w:val="Exen"/>
    <w:rsid w:val="009E7EEF"/>
    <w:rPr>
      <w:rFonts w:ascii="Book Antiqua" w:hAnsi="Book Antiqua"/>
    </w:rPr>
  </w:style>
  <w:style w:type="paragraph" w:styleId="Kopfzeile">
    <w:name w:val="header"/>
    <w:basedOn w:val="Standard"/>
    <w:link w:val="KopfzeileZchn"/>
    <w:uiPriority w:val="99"/>
    <w:unhideWhenUsed/>
    <w:rsid w:val="00D7616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76160"/>
    <w:rPr>
      <w:rFonts w:asciiTheme="minorHAnsi" w:eastAsiaTheme="minorEastAsia" w:hAnsiTheme="minorHAnsi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761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76160"/>
  </w:style>
  <w:style w:type="table" w:styleId="Tabellenraster">
    <w:name w:val="Table Grid"/>
    <w:basedOn w:val="NormaleTabelle"/>
    <w:uiPriority w:val="59"/>
    <w:rsid w:val="00D76160"/>
    <w:pPr>
      <w:spacing w:after="0" w:line="240" w:lineRule="auto"/>
    </w:pPr>
    <w:rPr>
      <w:rFonts w:asciiTheme="minorHAnsi" w:eastAsiaTheme="minorEastAsia" w:hAnsiTheme="minorHAnsi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D3EC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4AD8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4AD8"/>
    <w:rPr>
      <w:rFonts w:ascii="Lucida Grande" w:eastAsiaTheme="minorEastAsia" w:hAnsi="Lucida Grande" w:cs="Lucida Grande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86447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6447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F5126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bsatz-Standardschriftart"/>
    <w:rsid w:val="00DC0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Paar</dc:creator>
  <cp:keywords/>
  <dc:description/>
  <cp:lastModifiedBy>Bauer, Viola</cp:lastModifiedBy>
  <cp:revision>3</cp:revision>
  <cp:lastPrinted>2022-06-14T09:42:00Z</cp:lastPrinted>
  <dcterms:created xsi:type="dcterms:W3CDTF">2022-11-10T15:10:00Z</dcterms:created>
  <dcterms:modified xsi:type="dcterms:W3CDTF">2022-11-15T07:34:00Z</dcterms:modified>
</cp:coreProperties>
</file>